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="-2" w:tblpY="1411"/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0"/>
        <w:gridCol w:w="14"/>
        <w:gridCol w:w="140"/>
        <w:gridCol w:w="3820"/>
        <w:gridCol w:w="426"/>
        <w:gridCol w:w="148"/>
        <w:gridCol w:w="141"/>
        <w:gridCol w:w="299"/>
        <w:gridCol w:w="334"/>
        <w:gridCol w:w="78"/>
        <w:gridCol w:w="140"/>
        <w:gridCol w:w="277"/>
        <w:gridCol w:w="10"/>
        <w:gridCol w:w="67"/>
        <w:gridCol w:w="215"/>
        <w:gridCol w:w="275"/>
        <w:gridCol w:w="1353"/>
        <w:gridCol w:w="1559"/>
      </w:tblGrid>
      <w:tr w:rsidR="008D5DFB" w14:paraId="39ADCD51" w14:textId="77777777" w:rsidTr="000606D4">
        <w:trPr>
          <w:trHeight w:val="418"/>
        </w:trPr>
        <w:tc>
          <w:tcPr>
            <w:tcW w:w="9776" w:type="dxa"/>
            <w:gridSpan w:val="19"/>
          </w:tcPr>
          <w:p w14:paraId="0D585C88" w14:textId="77777777" w:rsidR="008D5DFB" w:rsidRDefault="008D5DFB" w:rsidP="00E1083D">
            <w:pPr>
              <w:jc w:val="center"/>
              <w:rPr>
                <w:b/>
              </w:rPr>
            </w:pPr>
            <w:r w:rsidRPr="002C5564">
              <w:rPr>
                <w:b/>
              </w:rPr>
              <w:t>SZCZEGÓŁOWE INFORMACJE ZAWARTE W PROFILU WODY W KĄPIELISKU</w:t>
            </w:r>
          </w:p>
          <w:p w14:paraId="11E2824F" w14:textId="77777777" w:rsidR="008D5DFB" w:rsidRDefault="008D5DFB" w:rsidP="00E1083D">
            <w:pPr>
              <w:jc w:val="center"/>
            </w:pPr>
          </w:p>
        </w:tc>
      </w:tr>
      <w:tr w:rsidR="008D5DFB" w14:paraId="174A7138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80" w:type="dxa"/>
            <w:gridSpan w:val="2"/>
          </w:tcPr>
          <w:p w14:paraId="5BAA743E" w14:textId="77777777" w:rsidR="008D5DFB" w:rsidRDefault="008D5DFB" w:rsidP="00E1083D">
            <w:pPr>
              <w:pStyle w:val="Akapitzlist"/>
              <w:ind w:left="794"/>
            </w:pPr>
          </w:p>
        </w:tc>
        <w:tc>
          <w:tcPr>
            <w:tcW w:w="9296" w:type="dxa"/>
            <w:gridSpan w:val="17"/>
          </w:tcPr>
          <w:p w14:paraId="353A43DE" w14:textId="77777777" w:rsidR="008D5DFB" w:rsidRPr="005E3A46" w:rsidRDefault="008D5DFB" w:rsidP="00E1083D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Informacje podstawowe</w:t>
            </w:r>
          </w:p>
        </w:tc>
      </w:tr>
      <w:tr w:rsidR="008D5DFB" w14:paraId="6C74537B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480" w:type="dxa"/>
            <w:gridSpan w:val="2"/>
          </w:tcPr>
          <w:p w14:paraId="1DE63575" w14:textId="77777777" w:rsidR="008D5DFB" w:rsidRDefault="008D5DFB" w:rsidP="00E1083D">
            <w:pPr>
              <w:pStyle w:val="Akapitzlist"/>
              <w:numPr>
                <w:ilvl w:val="0"/>
                <w:numId w:val="1"/>
              </w:numPr>
              <w:ind w:left="794"/>
              <w:jc w:val="center"/>
            </w:pPr>
          </w:p>
        </w:tc>
        <w:tc>
          <w:tcPr>
            <w:tcW w:w="9296" w:type="dxa"/>
            <w:gridSpan w:val="17"/>
          </w:tcPr>
          <w:p w14:paraId="239D8141" w14:textId="77777777" w:rsidR="008D5DFB" w:rsidRPr="000D7EED" w:rsidRDefault="008D5DFB" w:rsidP="00E1083D">
            <w:pPr>
              <w:rPr>
                <w:b/>
                <w:sz w:val="24"/>
                <w:szCs w:val="24"/>
              </w:rPr>
            </w:pPr>
            <w:r w:rsidRPr="000D7EED">
              <w:rPr>
                <w:b/>
                <w:sz w:val="24"/>
                <w:szCs w:val="24"/>
              </w:rPr>
              <w:t>Dane ogólne o kąpielisku</w:t>
            </w:r>
          </w:p>
        </w:tc>
      </w:tr>
      <w:tr w:rsidR="00630A0E" w14:paraId="26DCB6D3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480" w:type="dxa"/>
            <w:gridSpan w:val="2"/>
          </w:tcPr>
          <w:p w14:paraId="45B390B7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14C3A037" w14:textId="77777777" w:rsidR="008D5DFB" w:rsidRPr="007D39A6" w:rsidRDefault="008D5DFB" w:rsidP="00E1083D">
            <w:pPr>
              <w:rPr>
                <w:vertAlign w:val="superscript"/>
              </w:rPr>
            </w:pPr>
            <w:r>
              <w:t>Nazwa kapieliska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2FE60864" w14:textId="77777777" w:rsidR="008D5DFB" w:rsidRPr="002C5564" w:rsidRDefault="008D5DFB" w:rsidP="00E1083D">
            <w:pPr>
              <w:rPr>
                <w:b/>
              </w:rPr>
            </w:pPr>
            <w:r w:rsidRPr="002C5564">
              <w:rPr>
                <w:b/>
              </w:rPr>
              <w:t>Kąpielisko Czarna Sędziszowska</w:t>
            </w:r>
          </w:p>
        </w:tc>
      </w:tr>
      <w:tr w:rsidR="00630A0E" w14:paraId="045F4A84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480" w:type="dxa"/>
            <w:gridSpan w:val="2"/>
          </w:tcPr>
          <w:p w14:paraId="7C5E95F7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53AC125A" w14:textId="77777777" w:rsidR="008D5DFB" w:rsidRDefault="008D5DFB" w:rsidP="00E1083D">
            <w:r>
              <w:t>Adres kąpieliska</w:t>
            </w:r>
          </w:p>
        </w:tc>
        <w:tc>
          <w:tcPr>
            <w:tcW w:w="3974" w:type="dxa"/>
            <w:gridSpan w:val="9"/>
          </w:tcPr>
          <w:p w14:paraId="0B48D6A6" w14:textId="77777777" w:rsidR="008D5DFB" w:rsidRPr="002C5564" w:rsidRDefault="008D5DFB" w:rsidP="001F618D">
            <w:pPr>
              <w:rPr>
                <w:b/>
              </w:rPr>
            </w:pPr>
            <w:r w:rsidRPr="002C5564">
              <w:rPr>
                <w:b/>
              </w:rPr>
              <w:t xml:space="preserve">Czarna Sędziszowska </w:t>
            </w:r>
            <w:r w:rsidR="001F618D">
              <w:rPr>
                <w:b/>
              </w:rPr>
              <w:t xml:space="preserve"> część  dz. nr </w:t>
            </w:r>
            <w:proofErr w:type="spellStart"/>
            <w:r w:rsidR="001F618D">
              <w:rPr>
                <w:b/>
              </w:rPr>
              <w:t>ewid</w:t>
            </w:r>
            <w:proofErr w:type="spellEnd"/>
            <w:r w:rsidR="001F618D">
              <w:rPr>
                <w:b/>
              </w:rPr>
              <w:t xml:space="preserve">. </w:t>
            </w:r>
            <w:r w:rsidR="00C40D75">
              <w:rPr>
                <w:b/>
              </w:rPr>
              <w:t xml:space="preserve"> 2546/4, 2547/4, 2548/7, 2549/4, 2550/4, 2552/4, 2553/4</w:t>
            </w:r>
          </w:p>
        </w:tc>
      </w:tr>
      <w:tr w:rsidR="00630A0E" w14:paraId="661BF02F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80" w:type="dxa"/>
            <w:gridSpan w:val="2"/>
          </w:tcPr>
          <w:p w14:paraId="56BA63DF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47964B83" w14:textId="77777777" w:rsidR="008D5DFB" w:rsidRDefault="008D5DFB" w:rsidP="00E1083D">
            <w:r>
              <w:t>Województwo</w:t>
            </w:r>
          </w:p>
        </w:tc>
        <w:tc>
          <w:tcPr>
            <w:tcW w:w="3974" w:type="dxa"/>
            <w:gridSpan w:val="9"/>
          </w:tcPr>
          <w:p w14:paraId="6BDBB0D6" w14:textId="77777777" w:rsidR="008D5DFB" w:rsidRPr="002C5564" w:rsidRDefault="008D5DFB" w:rsidP="00E1083D">
            <w:pPr>
              <w:rPr>
                <w:b/>
              </w:rPr>
            </w:pPr>
            <w:r>
              <w:rPr>
                <w:b/>
              </w:rPr>
              <w:t>Podkarpackie</w:t>
            </w:r>
          </w:p>
        </w:tc>
      </w:tr>
      <w:tr w:rsidR="00630A0E" w14:paraId="5F747A15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480" w:type="dxa"/>
            <w:gridSpan w:val="2"/>
          </w:tcPr>
          <w:p w14:paraId="58DA3163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45A57589" w14:textId="77777777" w:rsidR="008D5DFB" w:rsidRDefault="008D5DFB" w:rsidP="00E1083D">
            <w:r>
              <w:t>Numer jednostki terytorialnej Systemu Kodowania  Jednostek Terytorialnych i Statystycznych( KTS)</w:t>
            </w:r>
          </w:p>
          <w:p w14:paraId="779AE90D" w14:textId="77777777" w:rsidR="008D5DFB" w:rsidRDefault="008D5DFB" w:rsidP="00E1083D">
            <w:r>
              <w:t>- poziom 6, w której  zlokalizowane jest kąpielisko</w:t>
            </w:r>
          </w:p>
        </w:tc>
        <w:tc>
          <w:tcPr>
            <w:tcW w:w="3974" w:type="dxa"/>
            <w:gridSpan w:val="9"/>
          </w:tcPr>
          <w:p w14:paraId="0CEB813A" w14:textId="77777777" w:rsidR="008D5DFB" w:rsidRDefault="00E34773" w:rsidP="00E1083D">
            <w:r>
              <w:t>061813515045</w:t>
            </w:r>
            <w:r w:rsidR="00385F9C">
              <w:t xml:space="preserve"> – 0660647</w:t>
            </w:r>
          </w:p>
          <w:p w14:paraId="41C937F5" w14:textId="77777777" w:rsidR="00385F9C" w:rsidRPr="002C5564" w:rsidRDefault="00385F9C" w:rsidP="00385F9C">
            <w:pPr>
              <w:rPr>
                <w:b/>
              </w:rPr>
            </w:pPr>
            <w:r>
              <w:t>Sędziszów Małopolski – Czarna Sędziszowska</w:t>
            </w:r>
          </w:p>
        </w:tc>
      </w:tr>
      <w:tr w:rsidR="00630A0E" w14:paraId="76D6FF96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480" w:type="dxa"/>
            <w:gridSpan w:val="2"/>
          </w:tcPr>
          <w:p w14:paraId="127C6DCB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4A8CC961" w14:textId="77777777" w:rsidR="008D5DFB" w:rsidRPr="008D7556" w:rsidRDefault="008D5DFB" w:rsidP="00E1083D">
            <w:pPr>
              <w:rPr>
                <w:vertAlign w:val="superscript"/>
              </w:rPr>
            </w:pPr>
            <w:r>
              <w:t>Nazwa gminy, w której znajduje się kąpielisko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161676C4" w14:textId="77777777" w:rsidR="008D5DFB" w:rsidRPr="002C5564" w:rsidRDefault="008D5DFB" w:rsidP="00E1083D">
            <w:pPr>
              <w:rPr>
                <w:b/>
              </w:rPr>
            </w:pPr>
            <w:r w:rsidRPr="002C5564">
              <w:rPr>
                <w:b/>
              </w:rPr>
              <w:t>Sędziszów Małopolski</w:t>
            </w:r>
          </w:p>
        </w:tc>
      </w:tr>
      <w:tr w:rsidR="00630A0E" w14:paraId="72B2A312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80" w:type="dxa"/>
            <w:gridSpan w:val="2"/>
          </w:tcPr>
          <w:p w14:paraId="31181B26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04D64BD0" w14:textId="77777777" w:rsidR="008D5DFB" w:rsidRDefault="008D5DFB" w:rsidP="00E1083D">
            <w:r>
              <w:t>Nazwa powiatu, w którym znajduje się kąpielisko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2C271739" w14:textId="77777777" w:rsidR="008D5DFB" w:rsidRPr="002C5564" w:rsidRDefault="008D5DFB" w:rsidP="00E1083D">
            <w:pPr>
              <w:rPr>
                <w:b/>
              </w:rPr>
            </w:pPr>
            <w:r w:rsidRPr="002C5564">
              <w:rPr>
                <w:b/>
              </w:rPr>
              <w:t>Ropczycko-Sędziszowski</w:t>
            </w:r>
          </w:p>
        </w:tc>
      </w:tr>
      <w:tr w:rsidR="00630A0E" w14:paraId="0CA12790" w14:textId="77777777" w:rsidTr="000606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480" w:type="dxa"/>
            <w:gridSpan w:val="2"/>
          </w:tcPr>
          <w:p w14:paraId="4A26E0AD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50861F7E" w14:textId="77777777" w:rsidR="008D5DFB" w:rsidRPr="00D5635D" w:rsidRDefault="008D5DFB" w:rsidP="00E1083D">
            <w:pPr>
              <w:rPr>
                <w:vertAlign w:val="superscript"/>
              </w:rPr>
            </w:pPr>
            <w:r>
              <w:t>Krajowy kod kąpieliska</w:t>
            </w:r>
            <w:r>
              <w:rPr>
                <w:vertAlign w:val="superscript"/>
              </w:rPr>
              <w:t>2)</w:t>
            </w:r>
          </w:p>
        </w:tc>
        <w:tc>
          <w:tcPr>
            <w:tcW w:w="3974" w:type="dxa"/>
            <w:gridSpan w:val="9"/>
          </w:tcPr>
          <w:p w14:paraId="44730C06" w14:textId="5CD540C9" w:rsidR="008D5DFB" w:rsidRPr="002C5564" w:rsidRDefault="004A2DF5" w:rsidP="000C3C4D">
            <w:pPr>
              <w:rPr>
                <w:b/>
              </w:rPr>
            </w:pPr>
            <w:r>
              <w:rPr>
                <w:b/>
              </w:rPr>
              <w:t>1815PK</w:t>
            </w:r>
            <w:r w:rsidR="000C3C4D">
              <w:rPr>
                <w:b/>
              </w:rPr>
              <w:t>A</w:t>
            </w:r>
            <w:r>
              <w:rPr>
                <w:b/>
              </w:rPr>
              <w:t>P</w:t>
            </w:r>
            <w:r w:rsidR="000C3C4D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003</w:t>
            </w:r>
          </w:p>
        </w:tc>
      </w:tr>
      <w:tr w:rsidR="00630A0E" w14:paraId="3A03C09B" w14:textId="77777777" w:rsidTr="000606D4">
        <w:trPr>
          <w:trHeight w:val="409"/>
        </w:trPr>
        <w:tc>
          <w:tcPr>
            <w:tcW w:w="480" w:type="dxa"/>
            <w:gridSpan w:val="2"/>
          </w:tcPr>
          <w:p w14:paraId="1D776993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0919F0F7" w14:textId="77777777" w:rsidR="008D5DFB" w:rsidRPr="00D5635D" w:rsidRDefault="008D5DFB" w:rsidP="00E1083D">
            <w:pPr>
              <w:rPr>
                <w:i/>
                <w:vertAlign w:val="superscript"/>
              </w:rPr>
            </w:pPr>
            <w:r>
              <w:t xml:space="preserve">Identyfikator kąpieliska </w:t>
            </w:r>
            <w:r>
              <w:rPr>
                <w:i/>
              </w:rPr>
              <w:t>Numid</w:t>
            </w:r>
            <w:r>
              <w:rPr>
                <w:i/>
                <w:vertAlign w:val="superscript"/>
              </w:rPr>
              <w:t>2)</w:t>
            </w:r>
          </w:p>
        </w:tc>
        <w:tc>
          <w:tcPr>
            <w:tcW w:w="3974" w:type="dxa"/>
            <w:gridSpan w:val="9"/>
          </w:tcPr>
          <w:p w14:paraId="433DEEED" w14:textId="6C52D0A5" w:rsidR="008D5DFB" w:rsidRPr="002C5564" w:rsidRDefault="004A2DF5" w:rsidP="00E1083D">
            <w:pPr>
              <w:rPr>
                <w:b/>
              </w:rPr>
            </w:pPr>
            <w:r>
              <w:rPr>
                <w:b/>
              </w:rPr>
              <w:t>PL323211504318000016</w:t>
            </w:r>
          </w:p>
        </w:tc>
      </w:tr>
      <w:tr w:rsidR="008D5DFB" w14:paraId="11BB0AFA" w14:textId="77777777" w:rsidTr="000606D4">
        <w:trPr>
          <w:trHeight w:val="415"/>
        </w:trPr>
        <w:tc>
          <w:tcPr>
            <w:tcW w:w="480" w:type="dxa"/>
            <w:gridSpan w:val="2"/>
          </w:tcPr>
          <w:p w14:paraId="3D00D13A" w14:textId="77777777" w:rsidR="008D5DFB" w:rsidRDefault="008D5DFB" w:rsidP="00E1083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9296" w:type="dxa"/>
            <w:gridSpan w:val="17"/>
          </w:tcPr>
          <w:p w14:paraId="63676C85" w14:textId="77777777" w:rsidR="008D5DFB" w:rsidRPr="000D7EED" w:rsidRDefault="008D5DFB" w:rsidP="00E1083D">
            <w:pPr>
              <w:rPr>
                <w:b/>
                <w:sz w:val="24"/>
                <w:szCs w:val="24"/>
              </w:rPr>
            </w:pPr>
            <w:r w:rsidRPr="000D7EED">
              <w:rPr>
                <w:b/>
                <w:sz w:val="24"/>
                <w:szCs w:val="24"/>
              </w:rPr>
              <w:t>Informacje o profilu wody w kąpielisku</w:t>
            </w:r>
          </w:p>
        </w:tc>
      </w:tr>
      <w:tr w:rsidR="00630A0E" w14:paraId="0CDB59F0" w14:textId="77777777" w:rsidTr="000606D4">
        <w:trPr>
          <w:trHeight w:val="350"/>
        </w:trPr>
        <w:tc>
          <w:tcPr>
            <w:tcW w:w="480" w:type="dxa"/>
            <w:gridSpan w:val="2"/>
          </w:tcPr>
          <w:p w14:paraId="4FA0D86F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827" w:type="dxa"/>
            <w:gridSpan w:val="12"/>
          </w:tcPr>
          <w:p w14:paraId="689BFC54" w14:textId="77777777" w:rsidR="008D5DFB" w:rsidRPr="002C5564" w:rsidRDefault="008D5DFB" w:rsidP="00E1083D">
            <w:pPr>
              <w:rPr>
                <w:vertAlign w:val="superscript"/>
              </w:rPr>
            </w:pPr>
            <w:r>
              <w:t>Data sporządzenia profilu ( data zakończenia prac nad profilem</w:t>
            </w:r>
            <w:r>
              <w:rPr>
                <w:vertAlign w:val="superscript"/>
              </w:rPr>
              <w:t>1)</w:t>
            </w:r>
          </w:p>
        </w:tc>
        <w:tc>
          <w:tcPr>
            <w:tcW w:w="3469" w:type="dxa"/>
            <w:gridSpan w:val="5"/>
          </w:tcPr>
          <w:p w14:paraId="432C12D5" w14:textId="77777777" w:rsidR="008D5DFB" w:rsidRPr="002C5564" w:rsidRDefault="006B1646" w:rsidP="00E1083D">
            <w:pPr>
              <w:jc w:val="center"/>
              <w:rPr>
                <w:b/>
              </w:rPr>
            </w:pPr>
            <w:r>
              <w:rPr>
                <w:b/>
              </w:rPr>
              <w:t>01.1</w:t>
            </w:r>
            <w:r w:rsidR="001F618D">
              <w:rPr>
                <w:b/>
              </w:rPr>
              <w:t>2</w:t>
            </w:r>
            <w:r w:rsidR="00E1083D">
              <w:rPr>
                <w:b/>
              </w:rPr>
              <w:t>.</w:t>
            </w:r>
            <w:r>
              <w:rPr>
                <w:b/>
              </w:rPr>
              <w:t>2021</w:t>
            </w:r>
          </w:p>
        </w:tc>
      </w:tr>
      <w:tr w:rsidR="00630A0E" w14:paraId="5317D12F" w14:textId="77777777" w:rsidTr="000606D4">
        <w:trPr>
          <w:trHeight w:val="337"/>
        </w:trPr>
        <w:tc>
          <w:tcPr>
            <w:tcW w:w="480" w:type="dxa"/>
            <w:gridSpan w:val="2"/>
          </w:tcPr>
          <w:p w14:paraId="5615F685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827" w:type="dxa"/>
            <w:gridSpan w:val="12"/>
          </w:tcPr>
          <w:p w14:paraId="239F3E36" w14:textId="77777777" w:rsidR="008D5DFB" w:rsidRDefault="008D5DFB" w:rsidP="00E1083D">
            <w:r>
              <w:t>Data sporządzenia poprzedniego profilu wody w kapielisku</w:t>
            </w:r>
            <w:r>
              <w:rPr>
                <w:vertAlign w:val="superscript"/>
              </w:rPr>
              <w:t>1),3)</w:t>
            </w:r>
          </w:p>
        </w:tc>
        <w:tc>
          <w:tcPr>
            <w:tcW w:w="3469" w:type="dxa"/>
            <w:gridSpan w:val="5"/>
          </w:tcPr>
          <w:p w14:paraId="2F2254B1" w14:textId="77777777" w:rsidR="008D5DFB" w:rsidRDefault="008D5DFB" w:rsidP="00E1083D">
            <w:pPr>
              <w:jc w:val="center"/>
            </w:pPr>
            <w:r>
              <w:t>-------------</w:t>
            </w:r>
          </w:p>
        </w:tc>
      </w:tr>
      <w:tr w:rsidR="00630A0E" w14:paraId="7D2B33BB" w14:textId="77777777" w:rsidTr="000606D4">
        <w:trPr>
          <w:trHeight w:val="337"/>
        </w:trPr>
        <w:tc>
          <w:tcPr>
            <w:tcW w:w="480" w:type="dxa"/>
            <w:gridSpan w:val="2"/>
          </w:tcPr>
          <w:p w14:paraId="53C0CB78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827" w:type="dxa"/>
            <w:gridSpan w:val="12"/>
          </w:tcPr>
          <w:p w14:paraId="264A9ACE" w14:textId="77777777" w:rsidR="008D5DFB" w:rsidRDefault="008D5DFB" w:rsidP="00E1083D">
            <w:r>
              <w:t>Data następnej aktualizacji  profilu wody w kapielisku</w:t>
            </w:r>
            <w:r>
              <w:rPr>
                <w:vertAlign w:val="superscript"/>
              </w:rPr>
              <w:t>1)</w:t>
            </w:r>
          </w:p>
        </w:tc>
        <w:tc>
          <w:tcPr>
            <w:tcW w:w="3469" w:type="dxa"/>
            <w:gridSpan w:val="5"/>
          </w:tcPr>
          <w:p w14:paraId="17218D02" w14:textId="77777777" w:rsidR="008D5DFB" w:rsidRPr="002C5564" w:rsidRDefault="008D5DFB" w:rsidP="00E1083D">
            <w:pPr>
              <w:rPr>
                <w:b/>
              </w:rPr>
            </w:pPr>
            <w:r w:rsidRPr="002C5564">
              <w:rPr>
                <w:b/>
              </w:rPr>
              <w:t>ZGODNIE Z ROZPORZĄDZENIEM</w:t>
            </w:r>
          </w:p>
        </w:tc>
      </w:tr>
      <w:tr w:rsidR="00630A0E" w14:paraId="5F8DCDF9" w14:textId="77777777" w:rsidTr="000606D4">
        <w:trPr>
          <w:trHeight w:val="286"/>
        </w:trPr>
        <w:tc>
          <w:tcPr>
            <w:tcW w:w="480" w:type="dxa"/>
            <w:gridSpan w:val="2"/>
          </w:tcPr>
          <w:p w14:paraId="7D6C7B00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827" w:type="dxa"/>
            <w:gridSpan w:val="12"/>
          </w:tcPr>
          <w:p w14:paraId="45B7A8C2" w14:textId="77777777" w:rsidR="008D5DFB" w:rsidRDefault="008D5DFB" w:rsidP="00E1083D">
            <w:r>
              <w:t>Powód aktualizacji  profilu wody w kapielisku</w:t>
            </w:r>
            <w:r>
              <w:rPr>
                <w:vertAlign w:val="superscript"/>
              </w:rPr>
              <w:t>1),3)</w:t>
            </w:r>
          </w:p>
        </w:tc>
        <w:tc>
          <w:tcPr>
            <w:tcW w:w="3469" w:type="dxa"/>
            <w:gridSpan w:val="5"/>
          </w:tcPr>
          <w:p w14:paraId="31D1FAC3" w14:textId="77777777" w:rsidR="008D5DFB" w:rsidRPr="002C5564" w:rsidRDefault="008D5DFB" w:rsidP="00E1083D">
            <w:pPr>
              <w:rPr>
                <w:b/>
              </w:rPr>
            </w:pPr>
            <w:r w:rsidRPr="002C5564">
              <w:rPr>
                <w:b/>
              </w:rPr>
              <w:t>ZGODNIE Z ROZPORZĄDZENIEM</w:t>
            </w:r>
          </w:p>
        </w:tc>
      </w:tr>
      <w:tr w:rsidR="00630A0E" w14:paraId="1E8F19F3" w14:textId="77777777" w:rsidTr="000606D4">
        <w:trPr>
          <w:trHeight w:val="325"/>
        </w:trPr>
        <w:tc>
          <w:tcPr>
            <w:tcW w:w="480" w:type="dxa"/>
            <w:gridSpan w:val="2"/>
          </w:tcPr>
          <w:p w14:paraId="5E23C011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827" w:type="dxa"/>
            <w:gridSpan w:val="12"/>
          </w:tcPr>
          <w:p w14:paraId="1C8C3A9F" w14:textId="77777777" w:rsidR="008D5DFB" w:rsidRDefault="008D5DFB" w:rsidP="00E1083D">
            <w:r>
              <w:t>Imię i nazwisko osoby  sporządzającej profil wody w kapielisku</w:t>
            </w:r>
            <w:r>
              <w:rPr>
                <w:vertAlign w:val="superscript"/>
              </w:rPr>
              <w:t>1),</w:t>
            </w:r>
          </w:p>
        </w:tc>
        <w:tc>
          <w:tcPr>
            <w:tcW w:w="3469" w:type="dxa"/>
            <w:gridSpan w:val="5"/>
          </w:tcPr>
          <w:p w14:paraId="4AB1B58F" w14:textId="77777777" w:rsidR="008D5DFB" w:rsidRPr="006F35F8" w:rsidRDefault="008D5DFB" w:rsidP="00E1083D">
            <w:pPr>
              <w:rPr>
                <w:b/>
              </w:rPr>
            </w:pPr>
            <w:r>
              <w:t xml:space="preserve">  </w:t>
            </w:r>
            <w:r w:rsidR="004139D4">
              <w:t xml:space="preserve">        </w:t>
            </w:r>
            <w:r w:rsidRPr="006F35F8">
              <w:rPr>
                <w:b/>
              </w:rPr>
              <w:t xml:space="preserve">Krzysztof </w:t>
            </w:r>
            <w:proofErr w:type="spellStart"/>
            <w:r w:rsidRPr="006F35F8">
              <w:rPr>
                <w:b/>
              </w:rPr>
              <w:t>Maciałek</w:t>
            </w:r>
            <w:proofErr w:type="spellEnd"/>
          </w:p>
        </w:tc>
      </w:tr>
      <w:tr w:rsidR="008D5DFB" w14:paraId="5797F621" w14:textId="77777777" w:rsidTr="000606D4">
        <w:trPr>
          <w:trHeight w:val="360"/>
        </w:trPr>
        <w:tc>
          <w:tcPr>
            <w:tcW w:w="480" w:type="dxa"/>
            <w:gridSpan w:val="2"/>
          </w:tcPr>
          <w:p w14:paraId="72E34170" w14:textId="77777777" w:rsidR="008D5DFB" w:rsidRDefault="008D5DFB" w:rsidP="00E1083D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9296" w:type="dxa"/>
            <w:gridSpan w:val="17"/>
          </w:tcPr>
          <w:p w14:paraId="13524E71" w14:textId="77777777" w:rsidR="008D5DFB" w:rsidRPr="000D7EED" w:rsidRDefault="008D5DFB" w:rsidP="00E1083D">
            <w:pPr>
              <w:rPr>
                <w:b/>
                <w:sz w:val="24"/>
                <w:szCs w:val="24"/>
              </w:rPr>
            </w:pPr>
            <w:r w:rsidRPr="000D7EED">
              <w:rPr>
                <w:b/>
                <w:sz w:val="24"/>
                <w:szCs w:val="24"/>
              </w:rPr>
              <w:t>Właściwy organ</w:t>
            </w:r>
          </w:p>
        </w:tc>
      </w:tr>
      <w:tr w:rsidR="00630A0E" w14:paraId="066F48C5" w14:textId="77777777" w:rsidTr="000606D4">
        <w:trPr>
          <w:trHeight w:val="402"/>
        </w:trPr>
        <w:tc>
          <w:tcPr>
            <w:tcW w:w="480" w:type="dxa"/>
            <w:gridSpan w:val="2"/>
          </w:tcPr>
          <w:p w14:paraId="7BCA28DA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  <w:jc w:val="both"/>
            </w:pPr>
          </w:p>
        </w:tc>
        <w:tc>
          <w:tcPr>
            <w:tcW w:w="5322" w:type="dxa"/>
            <w:gridSpan w:val="8"/>
          </w:tcPr>
          <w:p w14:paraId="158E1D5F" w14:textId="77777777" w:rsidR="008D5DFB" w:rsidRDefault="008D5DFB" w:rsidP="00E1083D">
            <w:r>
              <w:t>Imię i nazwisko albo lub nazwa, adres, numer telefonu, numer faksu ( jeśli posiada) oraz adres poczty elektronicznej organizatora kąpieliska</w:t>
            </w:r>
          </w:p>
        </w:tc>
        <w:tc>
          <w:tcPr>
            <w:tcW w:w="3974" w:type="dxa"/>
            <w:gridSpan w:val="9"/>
          </w:tcPr>
          <w:p w14:paraId="080987D4" w14:textId="77777777" w:rsidR="008D5DFB" w:rsidRPr="00E86E84" w:rsidRDefault="008D5DFB" w:rsidP="00E1083D">
            <w:pPr>
              <w:jc w:val="center"/>
              <w:rPr>
                <w:b/>
              </w:rPr>
            </w:pPr>
            <w:r w:rsidRPr="00E86E84">
              <w:rPr>
                <w:b/>
              </w:rPr>
              <w:t>Urząd Miejski w Sędziszowie Małopolskim</w:t>
            </w:r>
          </w:p>
          <w:p w14:paraId="70AC79F9" w14:textId="77777777" w:rsidR="008D5DFB" w:rsidRPr="00E86E84" w:rsidRDefault="008D5DFB" w:rsidP="00E1083D">
            <w:pPr>
              <w:jc w:val="center"/>
              <w:rPr>
                <w:b/>
              </w:rPr>
            </w:pPr>
            <w:r w:rsidRPr="00E86E84">
              <w:rPr>
                <w:b/>
              </w:rPr>
              <w:t>Ul. Rynek1, 39-120 Sędziszów Małopolski</w:t>
            </w:r>
          </w:p>
          <w:p w14:paraId="23D03ADF" w14:textId="77777777" w:rsidR="008D5DFB" w:rsidRPr="00E86E84" w:rsidRDefault="008D5DFB" w:rsidP="00E1083D">
            <w:pPr>
              <w:jc w:val="center"/>
              <w:rPr>
                <w:b/>
              </w:rPr>
            </w:pPr>
            <w:r w:rsidRPr="00E86E84">
              <w:rPr>
                <w:b/>
              </w:rPr>
              <w:t>Tel. 17 221 60 01, 17 745 36 12</w:t>
            </w:r>
            <w:r w:rsidRPr="00E86E84">
              <w:rPr>
                <w:b/>
              </w:rPr>
              <w:br/>
              <w:t>FAX: 17 221 63 13</w:t>
            </w:r>
            <w:r w:rsidRPr="00E86E84">
              <w:rPr>
                <w:b/>
              </w:rPr>
              <w:br/>
              <w:t xml:space="preserve">E-mail: </w:t>
            </w:r>
            <w:hyperlink r:id="rId7" w:history="1">
              <w:r w:rsidRPr="00E86E84">
                <w:rPr>
                  <w:rStyle w:val="Hipercze"/>
                  <w:b/>
                </w:rPr>
                <w:t xml:space="preserve">um@sedziszow-mlp.pl </w:t>
              </w:r>
            </w:hyperlink>
          </w:p>
        </w:tc>
      </w:tr>
      <w:tr w:rsidR="00630A0E" w14:paraId="3A94D6B3" w14:textId="77777777" w:rsidTr="000606D4">
        <w:trPr>
          <w:trHeight w:val="311"/>
        </w:trPr>
        <w:tc>
          <w:tcPr>
            <w:tcW w:w="480" w:type="dxa"/>
            <w:gridSpan w:val="2"/>
          </w:tcPr>
          <w:p w14:paraId="7647532D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</w:pPr>
          </w:p>
        </w:tc>
        <w:tc>
          <w:tcPr>
            <w:tcW w:w="5322" w:type="dxa"/>
            <w:gridSpan w:val="8"/>
          </w:tcPr>
          <w:p w14:paraId="294EEC98" w14:textId="77777777" w:rsidR="008D5DFB" w:rsidRPr="00E86E84" w:rsidRDefault="008D5DFB" w:rsidP="00E1083D">
            <w:r>
              <w:t xml:space="preserve">Nazwa właściwego terytorialnie organu samorządu terytorialnego, który umieścił kąpielisko w wykazie, o którym mowa w art. 37 ustawy z dnia 20 lipca 2017r. Prawo wodne </w:t>
            </w:r>
            <w:r>
              <w:rPr>
                <w:vertAlign w:val="superscript"/>
              </w:rPr>
              <w:t xml:space="preserve">1) </w:t>
            </w:r>
            <w:r>
              <w:t xml:space="preserve">z </w:t>
            </w:r>
            <w:proofErr w:type="spellStart"/>
            <w:r>
              <w:t>późn</w:t>
            </w:r>
            <w:proofErr w:type="spellEnd"/>
            <w:r>
              <w:t>. zm.</w:t>
            </w:r>
          </w:p>
        </w:tc>
        <w:tc>
          <w:tcPr>
            <w:tcW w:w="3974" w:type="dxa"/>
            <w:gridSpan w:val="9"/>
          </w:tcPr>
          <w:p w14:paraId="53D757D0" w14:textId="77777777" w:rsidR="008D5DFB" w:rsidRPr="00E86E84" w:rsidRDefault="008D5DFB" w:rsidP="00E1083D">
            <w:pPr>
              <w:jc w:val="center"/>
              <w:rPr>
                <w:b/>
              </w:rPr>
            </w:pPr>
            <w:r w:rsidRPr="00E86E84">
              <w:rPr>
                <w:b/>
              </w:rPr>
              <w:t>Burmistrz Sędziszowa Małopolskiego</w:t>
            </w:r>
          </w:p>
          <w:p w14:paraId="0750A32D" w14:textId="77777777" w:rsidR="008D5DFB" w:rsidRPr="00E86E84" w:rsidRDefault="008D5DFB" w:rsidP="00E1083D">
            <w:pPr>
              <w:jc w:val="center"/>
              <w:rPr>
                <w:b/>
              </w:rPr>
            </w:pPr>
            <w:r w:rsidRPr="00E86E84">
              <w:rPr>
                <w:b/>
              </w:rPr>
              <w:t>Ul. Rynek1, 39-120 Sędziszów Małopolski</w:t>
            </w:r>
          </w:p>
          <w:p w14:paraId="3B90BC4E" w14:textId="77777777" w:rsidR="008D5DFB" w:rsidRPr="00E86E84" w:rsidRDefault="008D5DFB" w:rsidP="00E1083D">
            <w:pPr>
              <w:jc w:val="center"/>
              <w:rPr>
                <w:b/>
              </w:rPr>
            </w:pPr>
          </w:p>
        </w:tc>
      </w:tr>
      <w:tr w:rsidR="00630A0E" w14:paraId="60D11D28" w14:textId="77777777" w:rsidTr="000606D4">
        <w:trPr>
          <w:trHeight w:val="338"/>
        </w:trPr>
        <w:tc>
          <w:tcPr>
            <w:tcW w:w="480" w:type="dxa"/>
            <w:gridSpan w:val="2"/>
          </w:tcPr>
          <w:p w14:paraId="7AFD6D1C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</w:pPr>
          </w:p>
        </w:tc>
        <w:tc>
          <w:tcPr>
            <w:tcW w:w="5322" w:type="dxa"/>
            <w:gridSpan w:val="8"/>
          </w:tcPr>
          <w:p w14:paraId="674FD470" w14:textId="77777777" w:rsidR="008D5DFB" w:rsidRPr="008A55DE" w:rsidRDefault="008D5DFB" w:rsidP="00E1083D">
            <w:pPr>
              <w:rPr>
                <w:vertAlign w:val="superscript"/>
              </w:rPr>
            </w:pPr>
            <w:r>
              <w:t>Nazwa właściwego regionalnego zarządu gospodarki wodnej Wód Polskich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7C95C3E5" w14:textId="77777777" w:rsidR="008D5DFB" w:rsidRPr="008A55DE" w:rsidRDefault="008D5DFB" w:rsidP="00E1083D">
            <w:pPr>
              <w:jc w:val="center"/>
              <w:rPr>
                <w:b/>
              </w:rPr>
            </w:pPr>
            <w:r w:rsidRPr="008A55DE">
              <w:rPr>
                <w:b/>
              </w:rPr>
              <w:t xml:space="preserve">Państwowe Gospodarstwo Wodne Wody Polskie- Regionalny Zarząd Gospodarki Widnej w Rzeszowie ul. </w:t>
            </w:r>
            <w:proofErr w:type="spellStart"/>
            <w:r w:rsidRPr="008A55DE">
              <w:rPr>
                <w:b/>
              </w:rPr>
              <w:t>Hanasiewicza</w:t>
            </w:r>
            <w:proofErr w:type="spellEnd"/>
            <w:r w:rsidRPr="008A55DE">
              <w:rPr>
                <w:b/>
              </w:rPr>
              <w:t xml:space="preserve"> 17B,</w:t>
            </w:r>
          </w:p>
          <w:p w14:paraId="18892806" w14:textId="77777777" w:rsidR="008D5DFB" w:rsidRDefault="008D5DFB" w:rsidP="00E1083D">
            <w:pPr>
              <w:jc w:val="center"/>
            </w:pPr>
            <w:r w:rsidRPr="008A55DE">
              <w:rPr>
                <w:b/>
              </w:rPr>
              <w:t>35-103 Rzeszów</w:t>
            </w:r>
          </w:p>
        </w:tc>
      </w:tr>
      <w:tr w:rsidR="00630A0E" w14:paraId="23E7CF3A" w14:textId="77777777" w:rsidTr="000606D4">
        <w:trPr>
          <w:trHeight w:val="311"/>
        </w:trPr>
        <w:tc>
          <w:tcPr>
            <w:tcW w:w="480" w:type="dxa"/>
            <w:gridSpan w:val="2"/>
          </w:tcPr>
          <w:p w14:paraId="51588376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</w:pPr>
          </w:p>
        </w:tc>
        <w:tc>
          <w:tcPr>
            <w:tcW w:w="5322" w:type="dxa"/>
            <w:gridSpan w:val="8"/>
          </w:tcPr>
          <w:p w14:paraId="4BB83057" w14:textId="77777777" w:rsidR="008D5DFB" w:rsidRPr="008A55DE" w:rsidRDefault="008D5DFB" w:rsidP="00E1083D">
            <w:pPr>
              <w:rPr>
                <w:vertAlign w:val="superscript"/>
              </w:rPr>
            </w:pPr>
            <w:r>
              <w:t>Nazwa właściwego wojewódzkiego inspektoratu ochrony środowiska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742357B6" w14:textId="77777777" w:rsidR="008D5DFB" w:rsidRPr="008A55DE" w:rsidRDefault="008D5DFB" w:rsidP="00E1083D">
            <w:pPr>
              <w:jc w:val="center"/>
              <w:rPr>
                <w:b/>
              </w:rPr>
            </w:pPr>
            <w:r w:rsidRPr="008A55DE">
              <w:rPr>
                <w:b/>
              </w:rPr>
              <w:t xml:space="preserve">Wojewódzki Inspektorat Ochrony Środowiska w Rzeszowie, ul. </w:t>
            </w:r>
            <w:proofErr w:type="spellStart"/>
            <w:r w:rsidRPr="008A55DE">
              <w:rPr>
                <w:b/>
              </w:rPr>
              <w:t>Gen.</w:t>
            </w:r>
            <w:r w:rsidR="000D7EED">
              <w:rPr>
                <w:b/>
              </w:rPr>
              <w:t>M</w:t>
            </w:r>
            <w:proofErr w:type="spellEnd"/>
            <w:r w:rsidRPr="008A55DE">
              <w:rPr>
                <w:b/>
              </w:rPr>
              <w:t>. Langiewicza 26,</w:t>
            </w:r>
          </w:p>
          <w:p w14:paraId="0AE8E6B8" w14:textId="77777777" w:rsidR="008D5DFB" w:rsidRDefault="008D5DFB" w:rsidP="00E1083D">
            <w:pPr>
              <w:jc w:val="center"/>
            </w:pPr>
            <w:r w:rsidRPr="008A55DE">
              <w:rPr>
                <w:b/>
              </w:rPr>
              <w:t>35-101 Rzeszów</w:t>
            </w:r>
          </w:p>
        </w:tc>
      </w:tr>
      <w:tr w:rsidR="00630A0E" w14:paraId="4179F748" w14:textId="77777777" w:rsidTr="000606D4">
        <w:trPr>
          <w:trHeight w:val="350"/>
        </w:trPr>
        <w:tc>
          <w:tcPr>
            <w:tcW w:w="480" w:type="dxa"/>
            <w:gridSpan w:val="2"/>
          </w:tcPr>
          <w:p w14:paraId="0F05A842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</w:pPr>
          </w:p>
        </w:tc>
        <w:tc>
          <w:tcPr>
            <w:tcW w:w="5322" w:type="dxa"/>
            <w:gridSpan w:val="8"/>
          </w:tcPr>
          <w:p w14:paraId="6714AAB1" w14:textId="77777777" w:rsidR="008D5DFB" w:rsidRDefault="008D5DFB" w:rsidP="00E1083D">
            <w:r>
              <w:t xml:space="preserve">Nazwa właściwego państwowego powiatowego inspektora sanitarnego lub państwowego granicznego inspektora sanitarnego  </w:t>
            </w:r>
            <w:r>
              <w:rPr>
                <w:vertAlign w:val="superscript"/>
              </w:rPr>
              <w:t>1)</w:t>
            </w:r>
          </w:p>
        </w:tc>
        <w:tc>
          <w:tcPr>
            <w:tcW w:w="3974" w:type="dxa"/>
            <w:gridSpan w:val="9"/>
          </w:tcPr>
          <w:p w14:paraId="1EE5236A" w14:textId="77777777" w:rsidR="008D5DFB" w:rsidRPr="008A55DE" w:rsidRDefault="008D5DFB" w:rsidP="00E1083D">
            <w:pPr>
              <w:jc w:val="center"/>
              <w:rPr>
                <w:b/>
              </w:rPr>
            </w:pPr>
            <w:r w:rsidRPr="008A55DE">
              <w:rPr>
                <w:b/>
              </w:rPr>
              <w:t>Powiatowa Stacja Sanitarno-Epidemiologiczna w Ropczycach  ul. Mickiewicza 57,</w:t>
            </w:r>
          </w:p>
          <w:p w14:paraId="578C6E8D" w14:textId="77777777" w:rsidR="008D5DFB" w:rsidRDefault="008D5DFB" w:rsidP="00E1083D">
            <w:pPr>
              <w:jc w:val="center"/>
            </w:pPr>
            <w:r w:rsidRPr="008A55DE">
              <w:rPr>
                <w:b/>
              </w:rPr>
              <w:lastRenderedPageBreak/>
              <w:t xml:space="preserve">39-100 </w:t>
            </w:r>
            <w:r w:rsidRPr="008A55DE">
              <w:rPr>
                <w:rStyle w:val="Uwydatnienie"/>
                <w:b/>
              </w:rPr>
              <w:t>Ropczyce</w:t>
            </w:r>
          </w:p>
        </w:tc>
      </w:tr>
      <w:tr w:rsidR="00630A0E" w14:paraId="75056062" w14:textId="77777777" w:rsidTr="000606D4">
        <w:trPr>
          <w:trHeight w:val="490"/>
        </w:trPr>
        <w:tc>
          <w:tcPr>
            <w:tcW w:w="480" w:type="dxa"/>
            <w:gridSpan w:val="2"/>
          </w:tcPr>
          <w:p w14:paraId="7F1059BF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397"/>
            </w:pPr>
          </w:p>
        </w:tc>
        <w:tc>
          <w:tcPr>
            <w:tcW w:w="5322" w:type="dxa"/>
            <w:gridSpan w:val="8"/>
          </w:tcPr>
          <w:p w14:paraId="314FF75D" w14:textId="77777777" w:rsidR="008D5DFB" w:rsidRPr="00385F9C" w:rsidRDefault="008D5DFB" w:rsidP="00E1083D">
            <w:pPr>
              <w:rPr>
                <w:vertAlign w:val="superscript"/>
              </w:rPr>
            </w:pPr>
            <w:r>
              <w:t xml:space="preserve">Nazwa właściwego urzędu morskiego </w:t>
            </w:r>
            <w:r w:rsidR="00385F9C">
              <w:rPr>
                <w:vertAlign w:val="superscript"/>
              </w:rPr>
              <w:t>1), 4)</w:t>
            </w:r>
          </w:p>
        </w:tc>
        <w:tc>
          <w:tcPr>
            <w:tcW w:w="3974" w:type="dxa"/>
            <w:gridSpan w:val="9"/>
          </w:tcPr>
          <w:p w14:paraId="63D171BE" w14:textId="77777777" w:rsidR="008D5DFB" w:rsidRPr="00322435" w:rsidRDefault="008D5DFB" w:rsidP="00E1083D">
            <w:pPr>
              <w:rPr>
                <w:b/>
              </w:rPr>
            </w:pPr>
            <w:r w:rsidRPr="00322435">
              <w:rPr>
                <w:b/>
              </w:rPr>
              <w:t>Nie dotyczy</w:t>
            </w:r>
          </w:p>
        </w:tc>
      </w:tr>
      <w:tr w:rsidR="008D5DFB" w14:paraId="486CD435" w14:textId="77777777" w:rsidTr="000606D4">
        <w:trPr>
          <w:trHeight w:val="240"/>
        </w:trPr>
        <w:tc>
          <w:tcPr>
            <w:tcW w:w="480" w:type="dxa"/>
            <w:gridSpan w:val="2"/>
          </w:tcPr>
          <w:p w14:paraId="6A4F920D" w14:textId="77777777" w:rsidR="008D5DFB" w:rsidRPr="000D7EED" w:rsidRDefault="008D5DFB" w:rsidP="00E1083D">
            <w:pPr>
              <w:pStyle w:val="Akapitzlist"/>
              <w:numPr>
                <w:ilvl w:val="0"/>
                <w:numId w:val="1"/>
              </w:numPr>
              <w:ind w:left="737"/>
              <w:rPr>
                <w:sz w:val="24"/>
                <w:szCs w:val="24"/>
              </w:rPr>
            </w:pPr>
          </w:p>
        </w:tc>
        <w:tc>
          <w:tcPr>
            <w:tcW w:w="9296" w:type="dxa"/>
            <w:gridSpan w:val="17"/>
          </w:tcPr>
          <w:p w14:paraId="09A2DFB5" w14:textId="77777777" w:rsidR="008D5DFB" w:rsidRPr="000D7EED" w:rsidRDefault="008D5DFB" w:rsidP="00E1083D">
            <w:pPr>
              <w:rPr>
                <w:b/>
                <w:sz w:val="24"/>
                <w:szCs w:val="24"/>
              </w:rPr>
            </w:pPr>
            <w:r w:rsidRPr="000D7EED">
              <w:rPr>
                <w:b/>
                <w:sz w:val="24"/>
                <w:szCs w:val="24"/>
              </w:rPr>
              <w:t>Informacje dotyczące lokalizacji kąpieliska</w:t>
            </w:r>
          </w:p>
        </w:tc>
      </w:tr>
      <w:tr w:rsidR="00630A0E" w14:paraId="09AD82F5" w14:textId="77777777" w:rsidTr="000606D4">
        <w:trPr>
          <w:trHeight w:val="399"/>
        </w:trPr>
        <w:tc>
          <w:tcPr>
            <w:tcW w:w="480" w:type="dxa"/>
            <w:gridSpan w:val="2"/>
            <w:vMerge w:val="restart"/>
          </w:tcPr>
          <w:p w14:paraId="1215CA9A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454"/>
            </w:pPr>
          </w:p>
          <w:p w14:paraId="690A2526" w14:textId="77777777" w:rsidR="008D5DFB" w:rsidRDefault="008D5DFB" w:rsidP="00E1083D">
            <w:pPr>
              <w:ind w:left="340"/>
            </w:pPr>
          </w:p>
          <w:p w14:paraId="45400D47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454"/>
            </w:pPr>
          </w:p>
          <w:p w14:paraId="454A3AE7" w14:textId="77777777" w:rsidR="008D5DFB" w:rsidRDefault="008D5DFB" w:rsidP="00E1083D">
            <w:pPr>
              <w:ind w:left="340"/>
            </w:pPr>
          </w:p>
          <w:p w14:paraId="4BC28F27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454"/>
            </w:pPr>
          </w:p>
          <w:p w14:paraId="01FA9FD7" w14:textId="77777777" w:rsidR="008D5DFB" w:rsidRDefault="008D5DFB" w:rsidP="00E1083D">
            <w:pPr>
              <w:ind w:left="340"/>
            </w:pPr>
          </w:p>
          <w:p w14:paraId="06D2B853" w14:textId="77777777" w:rsidR="008D5DFB" w:rsidRDefault="008D5DFB" w:rsidP="00E1083D">
            <w:pPr>
              <w:pStyle w:val="Akapitzlist"/>
              <w:numPr>
                <w:ilvl w:val="0"/>
                <w:numId w:val="2"/>
              </w:numPr>
              <w:ind w:left="454"/>
            </w:pPr>
          </w:p>
        </w:tc>
        <w:tc>
          <w:tcPr>
            <w:tcW w:w="6109" w:type="dxa"/>
            <w:gridSpan w:val="14"/>
            <w:vMerge w:val="restart"/>
          </w:tcPr>
          <w:p w14:paraId="5CF60AFD" w14:textId="77777777" w:rsidR="008D5DFB" w:rsidRDefault="008D5DFB" w:rsidP="00E1083D"/>
          <w:p w14:paraId="66107DA4" w14:textId="77777777" w:rsidR="00385F9C" w:rsidRDefault="00385F9C" w:rsidP="00E1083D">
            <w:pPr>
              <w:jc w:val="center"/>
            </w:pPr>
          </w:p>
          <w:p w14:paraId="21B0E328" w14:textId="77777777" w:rsidR="00385F9C" w:rsidRDefault="00385F9C" w:rsidP="00E1083D">
            <w:pPr>
              <w:jc w:val="center"/>
            </w:pPr>
          </w:p>
          <w:p w14:paraId="1A07428F" w14:textId="77777777" w:rsidR="008D5DFB" w:rsidRPr="00322435" w:rsidRDefault="008D5DFB" w:rsidP="00E1083D">
            <w:pPr>
              <w:jc w:val="center"/>
              <w:rPr>
                <w:vertAlign w:val="superscript"/>
              </w:rPr>
            </w:pPr>
            <w:r>
              <w:t>Kategoria wód na których zlokalizowane jest kąpielisko</w:t>
            </w:r>
            <w:r>
              <w:rPr>
                <w:vertAlign w:val="superscript"/>
              </w:rPr>
              <w:t>5),6)</w:t>
            </w:r>
          </w:p>
          <w:p w14:paraId="2391374D" w14:textId="77777777" w:rsidR="008D5DFB" w:rsidRPr="00322435" w:rsidRDefault="008D5DFB" w:rsidP="00E1083D">
            <w:pPr>
              <w:rPr>
                <w:vertAlign w:val="superscript"/>
              </w:rPr>
            </w:pPr>
          </w:p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"/>
            </w:tblGrid>
            <w:tr w:rsidR="008D5DFB" w:rsidRPr="004C7839" w14:paraId="39A76DC9" w14:textId="77777777" w:rsidTr="00931B79">
              <w:trPr>
                <w:trHeight w:val="257"/>
              </w:trPr>
              <w:tc>
                <w:tcPr>
                  <w:tcW w:w="260" w:type="dxa"/>
                </w:tcPr>
                <w:p w14:paraId="1503462A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72B7828" w14:textId="77777777" w:rsidR="008D5DFB" w:rsidRDefault="008D5DFB" w:rsidP="00E1083D">
            <w:pPr>
              <w:spacing w:before="120"/>
            </w:pPr>
            <w:r>
              <w:t>Ciek ( w tym zbiornik zaporowy)</w:t>
            </w:r>
          </w:p>
        </w:tc>
      </w:tr>
      <w:tr w:rsidR="00630A0E" w14:paraId="309C8467" w14:textId="77777777" w:rsidTr="000606D4">
        <w:trPr>
          <w:trHeight w:val="406"/>
        </w:trPr>
        <w:tc>
          <w:tcPr>
            <w:tcW w:w="480" w:type="dxa"/>
            <w:gridSpan w:val="2"/>
            <w:vMerge/>
          </w:tcPr>
          <w:p w14:paraId="60859E1C" w14:textId="77777777" w:rsidR="008D5DFB" w:rsidRDefault="008D5DFB" w:rsidP="00E1083D">
            <w:pPr>
              <w:ind w:left="340"/>
            </w:pPr>
          </w:p>
        </w:tc>
        <w:tc>
          <w:tcPr>
            <w:tcW w:w="6109" w:type="dxa"/>
            <w:gridSpan w:val="14"/>
            <w:vMerge/>
          </w:tcPr>
          <w:p w14:paraId="010F7F5A" w14:textId="77777777" w:rsidR="008D5DFB" w:rsidRDefault="008D5DFB" w:rsidP="00E1083D"/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"/>
            </w:tblGrid>
            <w:tr w:rsidR="008D5DFB" w:rsidRPr="004C7839" w14:paraId="5E53E8C4" w14:textId="77777777" w:rsidTr="00931B79">
              <w:trPr>
                <w:trHeight w:val="256"/>
              </w:trPr>
              <w:tc>
                <w:tcPr>
                  <w:tcW w:w="260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A9557BE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4159D37" w14:textId="77777777" w:rsidR="00975D46" w:rsidRDefault="008D5DFB" w:rsidP="00975D46">
            <w:pPr>
              <w:spacing w:before="120"/>
            </w:pPr>
            <w:r>
              <w:t>Jezioro lub inny zbiornik wodny (np.: staw, glinianka,</w:t>
            </w:r>
          </w:p>
          <w:p w14:paraId="5C3D240A" w14:textId="77777777" w:rsidR="008D5DFB" w:rsidRDefault="006A0E82" w:rsidP="00975D46">
            <w:pPr>
              <w:spacing w:before="120"/>
            </w:pPr>
            <w:r>
              <w:rPr>
                <w:b/>
              </w:rPr>
              <w:t xml:space="preserve">  </w:t>
            </w:r>
            <w:r w:rsidR="008D5DFB" w:rsidRPr="00975D46">
              <w:rPr>
                <w:b/>
              </w:rPr>
              <w:t xml:space="preserve">wyrobisko </w:t>
            </w:r>
            <w:proofErr w:type="spellStart"/>
            <w:r w:rsidR="008D5DFB" w:rsidRPr="00975D46">
              <w:rPr>
                <w:b/>
              </w:rPr>
              <w:t>pożwirowe</w:t>
            </w:r>
            <w:proofErr w:type="spellEnd"/>
            <w:r w:rsidR="00975D46">
              <w:t xml:space="preserve"> </w:t>
            </w:r>
          </w:p>
        </w:tc>
      </w:tr>
      <w:tr w:rsidR="00630A0E" w14:paraId="7203089A" w14:textId="77777777" w:rsidTr="000606D4">
        <w:trPr>
          <w:trHeight w:val="195"/>
        </w:trPr>
        <w:tc>
          <w:tcPr>
            <w:tcW w:w="480" w:type="dxa"/>
            <w:gridSpan w:val="2"/>
            <w:vMerge/>
          </w:tcPr>
          <w:p w14:paraId="7F90250D" w14:textId="77777777" w:rsidR="008D5DFB" w:rsidRDefault="008D5DFB" w:rsidP="00E1083D">
            <w:pPr>
              <w:ind w:left="340"/>
            </w:pPr>
          </w:p>
        </w:tc>
        <w:tc>
          <w:tcPr>
            <w:tcW w:w="6109" w:type="dxa"/>
            <w:gridSpan w:val="14"/>
            <w:vMerge/>
          </w:tcPr>
          <w:p w14:paraId="57EA686B" w14:textId="77777777" w:rsidR="008D5DFB" w:rsidRDefault="008D5DFB" w:rsidP="00E1083D"/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6FF9AC44" w14:textId="77777777" w:rsidTr="00931B79">
              <w:trPr>
                <w:trHeight w:val="276"/>
              </w:trPr>
              <w:tc>
                <w:tcPr>
                  <w:tcW w:w="294" w:type="dxa"/>
                </w:tcPr>
                <w:p w14:paraId="56B4C515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8528D49" w14:textId="77777777" w:rsidR="008D5DFB" w:rsidRDefault="008D5DFB" w:rsidP="00E1083D">
            <w:pPr>
              <w:pStyle w:val="Akapitzlist"/>
              <w:spacing w:before="120"/>
              <w:ind w:left="0"/>
            </w:pPr>
            <w:r>
              <w:t>Wody przejściowe</w:t>
            </w:r>
          </w:p>
        </w:tc>
      </w:tr>
      <w:tr w:rsidR="00630A0E" w14:paraId="7A9DF751" w14:textId="77777777" w:rsidTr="000606D4">
        <w:trPr>
          <w:trHeight w:val="350"/>
        </w:trPr>
        <w:tc>
          <w:tcPr>
            <w:tcW w:w="480" w:type="dxa"/>
            <w:gridSpan w:val="2"/>
            <w:vMerge/>
          </w:tcPr>
          <w:p w14:paraId="796DE90A" w14:textId="77777777" w:rsidR="008D5DFB" w:rsidRDefault="008D5DFB" w:rsidP="00E1083D">
            <w:pPr>
              <w:ind w:left="340"/>
            </w:pPr>
          </w:p>
        </w:tc>
        <w:tc>
          <w:tcPr>
            <w:tcW w:w="6109" w:type="dxa"/>
            <w:gridSpan w:val="14"/>
            <w:vMerge/>
          </w:tcPr>
          <w:p w14:paraId="08921075" w14:textId="77777777" w:rsidR="008D5DFB" w:rsidRDefault="008D5DFB" w:rsidP="00E1083D"/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74A1D481" w14:textId="77777777" w:rsidTr="00931B79">
              <w:trPr>
                <w:trHeight w:val="276"/>
              </w:trPr>
              <w:tc>
                <w:tcPr>
                  <w:tcW w:w="294" w:type="dxa"/>
                </w:tcPr>
                <w:p w14:paraId="668E1AAA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F625684" w14:textId="77777777" w:rsidR="008D5DFB" w:rsidRDefault="008D5DFB" w:rsidP="00E1083D">
            <w:pPr>
              <w:spacing w:before="120"/>
            </w:pPr>
            <w:r>
              <w:t>Wody przybrzeżne</w:t>
            </w:r>
          </w:p>
        </w:tc>
      </w:tr>
      <w:tr w:rsidR="00630A0E" w14:paraId="39FD9463" w14:textId="77777777" w:rsidTr="000606D4">
        <w:trPr>
          <w:trHeight w:val="312"/>
        </w:trPr>
        <w:tc>
          <w:tcPr>
            <w:tcW w:w="480" w:type="dxa"/>
            <w:gridSpan w:val="2"/>
          </w:tcPr>
          <w:p w14:paraId="1925D7E3" w14:textId="77777777" w:rsidR="008D5DFB" w:rsidRDefault="008D5DFB" w:rsidP="000D7EED">
            <w:r>
              <w:t xml:space="preserve">24. </w:t>
            </w:r>
          </w:p>
        </w:tc>
        <w:tc>
          <w:tcPr>
            <w:tcW w:w="6109" w:type="dxa"/>
            <w:gridSpan w:val="14"/>
          </w:tcPr>
          <w:p w14:paraId="5BD7E3DF" w14:textId="77777777" w:rsidR="008D5DFB" w:rsidRPr="00931B79" w:rsidRDefault="008D5DFB" w:rsidP="00E1083D">
            <w:pPr>
              <w:rPr>
                <w:vertAlign w:val="superscript"/>
              </w:rPr>
            </w:pPr>
            <w:r>
              <w:t>Nazwa cieku, jeziora lub innego zbiornika wodnego, lub akwenu wód przejściowych</w:t>
            </w:r>
            <w:r>
              <w:rPr>
                <w:vertAlign w:val="superscript"/>
              </w:rPr>
              <w:t>5)</w:t>
            </w:r>
          </w:p>
        </w:tc>
        <w:tc>
          <w:tcPr>
            <w:tcW w:w="3187" w:type="dxa"/>
            <w:gridSpan w:val="3"/>
          </w:tcPr>
          <w:p w14:paraId="044DDC00" w14:textId="77777777" w:rsidR="008D5DFB" w:rsidRPr="00931B79" w:rsidRDefault="00634E84" w:rsidP="00A44AE0">
            <w:pPr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630A0E" w14:paraId="4AD114B0" w14:textId="77777777" w:rsidTr="000606D4">
        <w:trPr>
          <w:trHeight w:val="363"/>
        </w:trPr>
        <w:tc>
          <w:tcPr>
            <w:tcW w:w="480" w:type="dxa"/>
            <w:gridSpan w:val="2"/>
          </w:tcPr>
          <w:p w14:paraId="50327022" w14:textId="77777777" w:rsidR="008D5DFB" w:rsidRDefault="008D5DFB" w:rsidP="00E1083D">
            <w:r>
              <w:t xml:space="preserve">25. </w:t>
            </w:r>
          </w:p>
        </w:tc>
        <w:tc>
          <w:tcPr>
            <w:tcW w:w="6109" w:type="dxa"/>
            <w:gridSpan w:val="14"/>
          </w:tcPr>
          <w:p w14:paraId="3A049DD8" w14:textId="77777777" w:rsidR="008D5DFB" w:rsidRPr="00A63A9C" w:rsidRDefault="008D5DFB" w:rsidP="00E1083D">
            <w:pPr>
              <w:rPr>
                <w:vertAlign w:val="superscript"/>
              </w:rPr>
            </w:pPr>
            <w:r>
              <w:t>Identyfikator hydrotechniczny</w:t>
            </w:r>
            <w:r>
              <w:rPr>
                <w:vertAlign w:val="superscript"/>
              </w:rPr>
              <w:t>5)</w:t>
            </w:r>
          </w:p>
        </w:tc>
        <w:tc>
          <w:tcPr>
            <w:tcW w:w="3187" w:type="dxa"/>
            <w:gridSpan w:val="3"/>
          </w:tcPr>
          <w:p w14:paraId="5E284AF9" w14:textId="77777777" w:rsidR="008D5DFB" w:rsidRPr="00975D46" w:rsidRDefault="00634E84" w:rsidP="00E1083D">
            <w:pPr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630A0E" w14:paraId="06D02613" w14:textId="77777777" w:rsidTr="000606D4">
        <w:trPr>
          <w:trHeight w:val="415"/>
        </w:trPr>
        <w:tc>
          <w:tcPr>
            <w:tcW w:w="480" w:type="dxa"/>
            <w:gridSpan w:val="2"/>
          </w:tcPr>
          <w:p w14:paraId="521382CC" w14:textId="77777777" w:rsidR="008D5DFB" w:rsidRDefault="008D5DFB" w:rsidP="00E1083D">
            <w:r>
              <w:t xml:space="preserve">  26. </w:t>
            </w:r>
          </w:p>
        </w:tc>
        <w:tc>
          <w:tcPr>
            <w:tcW w:w="6109" w:type="dxa"/>
            <w:gridSpan w:val="14"/>
          </w:tcPr>
          <w:p w14:paraId="518DA44D" w14:textId="77777777" w:rsidR="008D5DFB" w:rsidRPr="00A63A9C" w:rsidRDefault="008D5DFB" w:rsidP="00E1083D">
            <w:pPr>
              <w:rPr>
                <w:vertAlign w:val="superscript"/>
              </w:rPr>
            </w:pPr>
            <w:r>
              <w:t>Nazwa jednolitej części wód powierzchniowych której jest zlokalizowane kąpielisko</w:t>
            </w:r>
            <w:r>
              <w:rPr>
                <w:vertAlign w:val="superscript"/>
              </w:rPr>
              <w:t>5),7)</w:t>
            </w:r>
          </w:p>
        </w:tc>
        <w:tc>
          <w:tcPr>
            <w:tcW w:w="3187" w:type="dxa"/>
            <w:gridSpan w:val="3"/>
          </w:tcPr>
          <w:p w14:paraId="41E4EFCB" w14:textId="77777777" w:rsidR="008D5DFB" w:rsidRPr="00975D46" w:rsidRDefault="00634E84" w:rsidP="00A64261">
            <w:pPr>
              <w:rPr>
                <w:b/>
              </w:rPr>
            </w:pPr>
            <w:r>
              <w:rPr>
                <w:b/>
              </w:rPr>
              <w:t xml:space="preserve">,,Bystrzyca (bez </w:t>
            </w:r>
            <w:proofErr w:type="spellStart"/>
            <w:r>
              <w:rPr>
                <w:b/>
              </w:rPr>
              <w:t>Budzisza</w:t>
            </w:r>
            <w:proofErr w:type="spellEnd"/>
            <w:r>
              <w:rPr>
                <w:b/>
              </w:rPr>
              <w:t>)</w:t>
            </w:r>
          </w:p>
        </w:tc>
      </w:tr>
      <w:tr w:rsidR="00630A0E" w14:paraId="00F70974" w14:textId="77777777" w:rsidTr="000606D4">
        <w:trPr>
          <w:trHeight w:val="319"/>
        </w:trPr>
        <w:tc>
          <w:tcPr>
            <w:tcW w:w="480" w:type="dxa"/>
            <w:gridSpan w:val="2"/>
          </w:tcPr>
          <w:p w14:paraId="7A516CE2" w14:textId="77777777" w:rsidR="008D5DFB" w:rsidRDefault="008D5DFB" w:rsidP="00E1083D">
            <w:r>
              <w:t xml:space="preserve">  27. </w:t>
            </w:r>
          </w:p>
        </w:tc>
        <w:tc>
          <w:tcPr>
            <w:tcW w:w="6109" w:type="dxa"/>
            <w:gridSpan w:val="14"/>
          </w:tcPr>
          <w:p w14:paraId="20CB0CF8" w14:textId="77777777" w:rsidR="008D5DFB" w:rsidRPr="000D7EED" w:rsidRDefault="008D5DFB" w:rsidP="00E1083D">
            <w:r w:rsidRPr="000D7EED">
              <w:t>Kod jednolitej części wód powierzchniowych, w której jest zlokalizowane kąielisko</w:t>
            </w:r>
            <w:r w:rsidRPr="000D7EED">
              <w:rPr>
                <w:vertAlign w:val="superscript"/>
              </w:rPr>
              <w:t>5)</w:t>
            </w:r>
          </w:p>
        </w:tc>
        <w:tc>
          <w:tcPr>
            <w:tcW w:w="3187" w:type="dxa"/>
            <w:gridSpan w:val="3"/>
          </w:tcPr>
          <w:p w14:paraId="28BD4B1B" w14:textId="77777777" w:rsidR="008D5DFB" w:rsidRDefault="00CD2717" w:rsidP="00634E84">
            <w:r>
              <w:t>RW</w:t>
            </w:r>
            <w:r w:rsidR="00A64261">
              <w:t xml:space="preserve"> 2000</w:t>
            </w:r>
            <w:r w:rsidR="00634E84">
              <w:t>6218869</w:t>
            </w:r>
          </w:p>
        </w:tc>
      </w:tr>
      <w:tr w:rsidR="00630A0E" w14:paraId="4381E682" w14:textId="77777777" w:rsidTr="000606D4">
        <w:trPr>
          <w:trHeight w:val="826"/>
        </w:trPr>
        <w:tc>
          <w:tcPr>
            <w:tcW w:w="480" w:type="dxa"/>
            <w:gridSpan w:val="2"/>
          </w:tcPr>
          <w:p w14:paraId="203254ED" w14:textId="77777777" w:rsidR="008D5DFB" w:rsidRDefault="008D5DFB" w:rsidP="00E1083D">
            <w:r>
              <w:t xml:space="preserve">  28. </w:t>
            </w:r>
          </w:p>
          <w:p w14:paraId="45F0BAE6" w14:textId="77777777" w:rsidR="008D5DFB" w:rsidRDefault="008D5DFB" w:rsidP="00E1083D"/>
        </w:tc>
        <w:tc>
          <w:tcPr>
            <w:tcW w:w="6109" w:type="dxa"/>
            <w:gridSpan w:val="14"/>
          </w:tcPr>
          <w:p w14:paraId="3F3EF4BD" w14:textId="77777777" w:rsidR="008D5DFB" w:rsidRPr="000D7EED" w:rsidRDefault="008D5DFB" w:rsidP="00E1083D">
            <w:pPr>
              <w:ind w:left="12"/>
              <w:jc w:val="center"/>
            </w:pPr>
            <w:r w:rsidRPr="000D7EED">
              <w:t>Kąpielisko jest zlokalizowane w silnie zmienionej</w:t>
            </w:r>
          </w:p>
          <w:p w14:paraId="6D3FDD76" w14:textId="77777777" w:rsidR="008D5DFB" w:rsidRDefault="008D5DFB" w:rsidP="00E1083D">
            <w:r w:rsidRPr="000D7EED">
              <w:t xml:space="preserve">jednolitej części wód powierzchniowych </w:t>
            </w:r>
            <w:r w:rsidRPr="000D7EED">
              <w:rPr>
                <w:vertAlign w:val="superscript"/>
              </w:rPr>
              <w:t>5) 8)</w:t>
            </w:r>
          </w:p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4EF35088" w14:textId="77777777" w:rsidTr="000A5828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61FD9CC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765610C" w14:textId="77777777" w:rsidR="008D5DFB" w:rsidRDefault="008D5DFB" w:rsidP="00E1083D">
            <w:pPr>
              <w:spacing w:before="120"/>
            </w:pPr>
            <w:r>
              <w:t xml:space="preserve">     Tak</w:t>
            </w:r>
          </w:p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05F58287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3748FBED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69D16D6" w14:textId="77777777" w:rsidR="008D5DFB" w:rsidRDefault="008D5DFB" w:rsidP="00E1083D">
            <w:pPr>
              <w:spacing w:before="120"/>
            </w:pPr>
            <w:r>
              <w:t xml:space="preserve">     Nie</w:t>
            </w:r>
          </w:p>
        </w:tc>
      </w:tr>
      <w:tr w:rsidR="00630A0E" w14:paraId="49E346B3" w14:textId="77777777" w:rsidTr="000606D4">
        <w:trPr>
          <w:trHeight w:val="312"/>
        </w:trPr>
        <w:tc>
          <w:tcPr>
            <w:tcW w:w="480" w:type="dxa"/>
            <w:gridSpan w:val="2"/>
          </w:tcPr>
          <w:p w14:paraId="6974F01A" w14:textId="77777777" w:rsidR="008D5DFB" w:rsidRDefault="008D5DFB" w:rsidP="00E1083D">
            <w:r>
              <w:t xml:space="preserve">  29. </w:t>
            </w:r>
          </w:p>
        </w:tc>
        <w:tc>
          <w:tcPr>
            <w:tcW w:w="6109" w:type="dxa"/>
            <w:gridSpan w:val="14"/>
          </w:tcPr>
          <w:p w14:paraId="462BFE58" w14:textId="77777777" w:rsidR="008D5DFB" w:rsidRPr="000D7EED" w:rsidRDefault="008D5DFB" w:rsidP="00E1083D">
            <w:pPr>
              <w:ind w:left="199"/>
            </w:pPr>
            <w:r w:rsidRPr="000D7EED">
              <w:t>Kąpielisko jest zlokalizowane w sztucznej</w:t>
            </w:r>
          </w:p>
          <w:p w14:paraId="20C95B33" w14:textId="77777777" w:rsidR="008D5DFB" w:rsidRDefault="008D5DFB" w:rsidP="00E1083D">
            <w:pPr>
              <w:ind w:left="213"/>
            </w:pPr>
            <w:r w:rsidRPr="000D7EED">
              <w:t>Jednolitej części wód powierzchniowych</w:t>
            </w:r>
            <w:r w:rsidRPr="000D7EED">
              <w:rPr>
                <w:vertAlign w:val="superscript"/>
              </w:rPr>
              <w:t>5) 8</w:t>
            </w:r>
            <w:r w:rsidRPr="00B06072">
              <w:rPr>
                <w:sz w:val="20"/>
                <w:vertAlign w:val="superscript"/>
              </w:rPr>
              <w:t>)</w:t>
            </w:r>
          </w:p>
        </w:tc>
        <w:tc>
          <w:tcPr>
            <w:tcW w:w="3187" w:type="dxa"/>
            <w:gridSpan w:val="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440FE8C8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67BC7636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1622177" w14:textId="77777777" w:rsidR="008D5DFB" w:rsidRDefault="008D5DFB" w:rsidP="00E1083D">
            <w:pPr>
              <w:spacing w:before="120"/>
            </w:pPr>
            <w:r>
              <w:t xml:space="preserve">     Tak</w:t>
            </w:r>
          </w:p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58C0956B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1CAA9FC9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F311AEF" w14:textId="77777777" w:rsidR="008D5DFB" w:rsidRDefault="008D5DFB" w:rsidP="00E1083D">
            <w:r>
              <w:t xml:space="preserve">     Nie</w:t>
            </w:r>
          </w:p>
        </w:tc>
      </w:tr>
      <w:tr w:rsidR="00630A0E" w14:paraId="33FF117F" w14:textId="77777777" w:rsidTr="000606D4">
        <w:trPr>
          <w:trHeight w:val="429"/>
        </w:trPr>
        <w:tc>
          <w:tcPr>
            <w:tcW w:w="480" w:type="dxa"/>
            <w:gridSpan w:val="2"/>
          </w:tcPr>
          <w:p w14:paraId="2F1C0EE1" w14:textId="77777777" w:rsidR="008D5DFB" w:rsidRDefault="008D5DFB" w:rsidP="00E1083D">
            <w:r>
              <w:t xml:space="preserve"> 30. </w:t>
            </w:r>
          </w:p>
        </w:tc>
        <w:tc>
          <w:tcPr>
            <w:tcW w:w="6109" w:type="dxa"/>
            <w:gridSpan w:val="14"/>
          </w:tcPr>
          <w:p w14:paraId="62739D03" w14:textId="77777777" w:rsidR="008D5DFB" w:rsidRPr="00B06072" w:rsidRDefault="008D5DFB" w:rsidP="00E1083D">
            <w:pPr>
              <w:ind w:right="112"/>
              <w:rPr>
                <w:vertAlign w:val="superscript"/>
              </w:rPr>
            </w:pPr>
            <w:r>
              <w:t>Lokalizacja kąpieliska – kilometraż cieku</w:t>
            </w:r>
            <w:r>
              <w:rPr>
                <w:vertAlign w:val="superscript"/>
              </w:rPr>
              <w:t>1), 5), 9)</w:t>
            </w:r>
          </w:p>
        </w:tc>
        <w:tc>
          <w:tcPr>
            <w:tcW w:w="3187" w:type="dxa"/>
            <w:gridSpan w:val="3"/>
          </w:tcPr>
          <w:p w14:paraId="085B5CAD" w14:textId="77777777" w:rsidR="008D5DFB" w:rsidRDefault="00940CCC" w:rsidP="00E1083D">
            <w:r>
              <w:t>Nie dotyczy</w:t>
            </w:r>
          </w:p>
        </w:tc>
      </w:tr>
      <w:tr w:rsidR="00630A0E" w14:paraId="76BCCFFE" w14:textId="77777777" w:rsidTr="000606D4">
        <w:trPr>
          <w:trHeight w:val="350"/>
        </w:trPr>
        <w:tc>
          <w:tcPr>
            <w:tcW w:w="480" w:type="dxa"/>
            <w:gridSpan w:val="2"/>
          </w:tcPr>
          <w:p w14:paraId="5B4EF4E6" w14:textId="77777777" w:rsidR="008D5DFB" w:rsidRDefault="008D5DFB" w:rsidP="00E1083D">
            <w:r>
              <w:t xml:space="preserve"> 31. </w:t>
            </w:r>
          </w:p>
        </w:tc>
        <w:tc>
          <w:tcPr>
            <w:tcW w:w="6109" w:type="dxa"/>
            <w:gridSpan w:val="14"/>
          </w:tcPr>
          <w:p w14:paraId="7F160B7E" w14:textId="77777777" w:rsidR="008D5DFB" w:rsidRDefault="008D5DFB" w:rsidP="00E1083D">
            <w:pPr>
              <w:ind w:right="112"/>
            </w:pPr>
            <w:r>
              <w:t>Lokalizacja kąpieliska – brzeg cieku</w:t>
            </w:r>
            <w:r>
              <w:rPr>
                <w:vertAlign w:val="superscript"/>
              </w:rPr>
              <w:t>1), 10)</w:t>
            </w:r>
            <w:r>
              <w:t xml:space="preserve"> </w:t>
            </w:r>
          </w:p>
        </w:tc>
        <w:tc>
          <w:tcPr>
            <w:tcW w:w="3187" w:type="dxa"/>
            <w:gridSpan w:val="3"/>
          </w:tcPr>
          <w:p w14:paraId="0BC3EF37" w14:textId="77777777" w:rsidR="008D5DFB" w:rsidRDefault="00940CCC" w:rsidP="00E1083D">
            <w:r>
              <w:t>Nie dotyczy</w:t>
            </w:r>
          </w:p>
        </w:tc>
      </w:tr>
      <w:tr w:rsidR="00630A0E" w14:paraId="415D540B" w14:textId="77777777" w:rsidTr="000606D4">
        <w:trPr>
          <w:trHeight w:val="350"/>
        </w:trPr>
        <w:tc>
          <w:tcPr>
            <w:tcW w:w="480" w:type="dxa"/>
            <w:gridSpan w:val="2"/>
          </w:tcPr>
          <w:p w14:paraId="44843A42" w14:textId="77777777" w:rsidR="008D5DFB" w:rsidRDefault="008D5DFB" w:rsidP="00E1083D">
            <w:r>
              <w:t xml:space="preserve">32.  </w:t>
            </w:r>
          </w:p>
        </w:tc>
        <w:tc>
          <w:tcPr>
            <w:tcW w:w="6109" w:type="dxa"/>
            <w:gridSpan w:val="14"/>
          </w:tcPr>
          <w:p w14:paraId="1FBBE0E7" w14:textId="77777777" w:rsidR="008D5DFB" w:rsidRPr="00386329" w:rsidRDefault="008D5DFB" w:rsidP="00E1083D">
            <w:pPr>
              <w:ind w:left="199" w:right="165"/>
              <w:jc w:val="both"/>
              <w:rPr>
                <w:vertAlign w:val="superscript"/>
              </w:rPr>
            </w:pPr>
            <w:r>
              <w:t>Lokalizacja kąpieliska — długość plaży wzdłuż linii brzegowej</w:t>
            </w:r>
            <w:r>
              <w:rPr>
                <w:vertAlign w:val="superscript"/>
              </w:rPr>
              <w:t>1)</w:t>
            </w:r>
          </w:p>
        </w:tc>
        <w:tc>
          <w:tcPr>
            <w:tcW w:w="3187" w:type="dxa"/>
            <w:gridSpan w:val="3"/>
          </w:tcPr>
          <w:p w14:paraId="05AFB91D" w14:textId="77777777" w:rsidR="008D5DFB" w:rsidRDefault="00634E84" w:rsidP="00E1083D">
            <w:r>
              <w:t>97</w:t>
            </w:r>
            <w:r w:rsidR="001576E4">
              <w:t xml:space="preserve"> </w:t>
            </w:r>
            <w:r w:rsidR="00940CCC">
              <w:t>m</w:t>
            </w:r>
          </w:p>
        </w:tc>
      </w:tr>
      <w:tr w:rsidR="00630A0E" w14:paraId="24F57AD6" w14:textId="77777777" w:rsidTr="000606D4">
        <w:trPr>
          <w:trHeight w:val="376"/>
        </w:trPr>
        <w:tc>
          <w:tcPr>
            <w:tcW w:w="480" w:type="dxa"/>
            <w:gridSpan w:val="2"/>
          </w:tcPr>
          <w:p w14:paraId="346E00EA" w14:textId="77777777" w:rsidR="008D5DFB" w:rsidRDefault="008D5DFB" w:rsidP="00E1083D">
            <w:r>
              <w:t xml:space="preserve">33. </w:t>
            </w:r>
          </w:p>
        </w:tc>
        <w:tc>
          <w:tcPr>
            <w:tcW w:w="6109" w:type="dxa"/>
            <w:gridSpan w:val="14"/>
          </w:tcPr>
          <w:p w14:paraId="7B25DF74" w14:textId="77777777" w:rsidR="008D5DFB" w:rsidRPr="005E3A46" w:rsidRDefault="008D5DFB" w:rsidP="00E1083D">
            <w:pPr>
              <w:ind w:left="192" w:right="14" w:firstLine="7"/>
            </w:pPr>
            <w:r w:rsidRPr="005E3A46">
              <w:t>Lokalizacja kąpieliska — współrzędne geograficzne granic kąpieliska w formacie dziesiętnym</w:t>
            </w:r>
            <w:r w:rsidRPr="005E3A46">
              <w:rPr>
                <w:vertAlign w:val="superscript"/>
              </w:rPr>
              <w:t>1), 1 1), 12)</w:t>
            </w:r>
          </w:p>
        </w:tc>
        <w:tc>
          <w:tcPr>
            <w:tcW w:w="3187" w:type="dxa"/>
            <w:gridSpan w:val="3"/>
          </w:tcPr>
          <w:p w14:paraId="76FA6C29" w14:textId="77777777" w:rsidR="008D5DFB" w:rsidRDefault="00A64261" w:rsidP="00E1083D">
            <w:r>
              <w:t xml:space="preserve">N </w:t>
            </w:r>
            <w:r w:rsidR="00940CCC">
              <w:t>50</w:t>
            </w:r>
            <w:r>
              <w:rPr>
                <w:vertAlign w:val="superscript"/>
              </w:rPr>
              <w:t>o</w:t>
            </w:r>
            <w:r w:rsidR="00245621">
              <w:t>7’11.39</w:t>
            </w:r>
            <w:r w:rsidR="00634E84">
              <w:t xml:space="preserve">’’  </w:t>
            </w:r>
            <w:r>
              <w:t xml:space="preserve"> E</w:t>
            </w:r>
            <w:r w:rsidR="00940CCC">
              <w:t xml:space="preserve"> 2</w:t>
            </w:r>
            <w:r>
              <w:t>1</w:t>
            </w:r>
            <w:r>
              <w:rPr>
                <w:vertAlign w:val="superscript"/>
              </w:rPr>
              <w:t>o</w:t>
            </w:r>
            <w:r w:rsidR="00634E84">
              <w:t>45’</w:t>
            </w:r>
            <w:r w:rsidR="00245621">
              <w:t>32.55</w:t>
            </w:r>
            <w:r>
              <w:t>’’</w:t>
            </w:r>
          </w:p>
          <w:p w14:paraId="00144707" w14:textId="77777777" w:rsidR="00A64261" w:rsidRDefault="00245621" w:rsidP="00245621">
            <w:r>
              <w:t xml:space="preserve">X:5554024.17 </w:t>
            </w:r>
            <w:r w:rsidR="000A1D4E">
              <w:t xml:space="preserve">  </w:t>
            </w:r>
            <w:r>
              <w:t xml:space="preserve"> Y:7554280.23</w:t>
            </w:r>
          </w:p>
        </w:tc>
      </w:tr>
      <w:tr w:rsidR="008D5DFB" w:rsidRPr="005E3A46" w14:paraId="68931A0D" w14:textId="77777777" w:rsidTr="000606D4">
        <w:trPr>
          <w:trHeight w:val="312"/>
        </w:trPr>
        <w:tc>
          <w:tcPr>
            <w:tcW w:w="9776" w:type="dxa"/>
            <w:gridSpan w:val="19"/>
          </w:tcPr>
          <w:p w14:paraId="78762C6C" w14:textId="77777777" w:rsidR="008D5DFB" w:rsidRPr="005E3A46" w:rsidRDefault="008D5DFB" w:rsidP="00E1083D">
            <w:pPr>
              <w:jc w:val="center"/>
              <w:rPr>
                <w:b/>
              </w:rPr>
            </w:pPr>
            <w:r>
              <w:rPr>
                <w:b/>
              </w:rPr>
              <w:t>`B. Klasyfikacja i ocena wód w kąpielisku</w:t>
            </w:r>
          </w:p>
        </w:tc>
      </w:tr>
      <w:tr w:rsidR="00630A0E" w14:paraId="5E83B779" w14:textId="77777777" w:rsidTr="000606D4">
        <w:trPr>
          <w:trHeight w:val="391"/>
        </w:trPr>
        <w:tc>
          <w:tcPr>
            <w:tcW w:w="450" w:type="dxa"/>
          </w:tcPr>
          <w:p w14:paraId="6E5B576F" w14:textId="77777777" w:rsidR="008D5DFB" w:rsidRDefault="008D5DFB" w:rsidP="00E1083D">
            <w:pPr>
              <w:ind w:left="13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5924" w:type="dxa"/>
            <w:gridSpan w:val="14"/>
          </w:tcPr>
          <w:p w14:paraId="4136410C" w14:textId="77777777" w:rsidR="008D5DFB" w:rsidRPr="00BA0AD0" w:rsidRDefault="008D5DFB" w:rsidP="00E1083D">
            <w:pPr>
              <w:ind w:left="192" w:firstLine="7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Sezonowa ocena jakości wody w ką</w:t>
            </w:r>
            <w:r>
              <w:rPr>
                <w:sz w:val="21"/>
                <w:szCs w:val="21"/>
              </w:rPr>
              <w:t>pielisku, po ostatnim sezonie kąp</w:t>
            </w:r>
            <w:r w:rsidRPr="00BA0AD0">
              <w:rPr>
                <w:sz w:val="21"/>
                <w:szCs w:val="21"/>
              </w:rPr>
              <w:t>ielow</w:t>
            </w:r>
            <w:r>
              <w:rPr>
                <w:sz w:val="21"/>
                <w:szCs w:val="21"/>
              </w:rPr>
              <w:t>ym</w:t>
            </w:r>
            <w:r w:rsidRPr="00BA0AD0">
              <w:rPr>
                <w:sz w:val="21"/>
                <w:szCs w:val="21"/>
              </w:rPr>
              <w:t xml:space="preserve"> </w:t>
            </w:r>
            <w:r w:rsidRPr="00D0269C">
              <w:rPr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3402" w:type="dxa"/>
            <w:gridSpan w:val="4"/>
          </w:tcPr>
          <w:p w14:paraId="596A4FC9" w14:textId="77777777" w:rsidR="008D5DFB" w:rsidRDefault="008D5DFB" w:rsidP="00E1083D">
            <w:pPr>
              <w:spacing w:before="120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630A0E" w14:paraId="50DB8780" w14:textId="77777777" w:rsidTr="000606D4">
        <w:trPr>
          <w:trHeight w:val="405"/>
        </w:trPr>
        <w:tc>
          <w:tcPr>
            <w:tcW w:w="450" w:type="dxa"/>
          </w:tcPr>
          <w:p w14:paraId="7E22748B" w14:textId="77777777" w:rsidR="008D5DFB" w:rsidRDefault="008D5DFB" w:rsidP="00E1083D">
            <w:pPr>
              <w:ind w:left="6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5924" w:type="dxa"/>
            <w:gridSpan w:val="14"/>
          </w:tcPr>
          <w:p w14:paraId="0ADE05AA" w14:textId="77777777" w:rsidR="008D5DFB" w:rsidRPr="00BA0AD0" w:rsidRDefault="008D5DFB" w:rsidP="00E1083D">
            <w:pPr>
              <w:ind w:left="184" w:right="252" w:firstLine="14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Wyniki 4 ostatnich klasyfikacji jakości wody w kąpielisku (dotyczy kąpielisk istniejących 4 lata i dłużej; dla kąpielisk istniejących krócej niż 4 lata podaje się wyniki wszystkich dokonanych klas</w:t>
            </w:r>
            <w:r>
              <w:rPr>
                <w:sz w:val="21"/>
                <w:szCs w:val="21"/>
              </w:rPr>
              <w:t>yfikacji</w:t>
            </w:r>
            <w:r w:rsidRPr="00BA0AD0">
              <w:rPr>
                <w:sz w:val="21"/>
                <w:szCs w:val="21"/>
              </w:rPr>
              <w:t xml:space="preserve"> </w:t>
            </w:r>
            <w:r w:rsidRPr="00B81749">
              <w:rPr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3402" w:type="dxa"/>
            <w:gridSpan w:val="4"/>
          </w:tcPr>
          <w:p w14:paraId="028C0654" w14:textId="77777777" w:rsidR="008D5DFB" w:rsidRDefault="008D5DFB" w:rsidP="00E1083D">
            <w:pPr>
              <w:spacing w:before="120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630A0E" w14:paraId="7080E67F" w14:textId="77777777" w:rsidTr="000606D4">
        <w:trPr>
          <w:trHeight w:val="405"/>
        </w:trPr>
        <w:tc>
          <w:tcPr>
            <w:tcW w:w="450" w:type="dxa"/>
          </w:tcPr>
          <w:p w14:paraId="10EA222E" w14:textId="77777777" w:rsidR="008D5DFB" w:rsidRDefault="008D5DFB" w:rsidP="00E1083D">
            <w:pPr>
              <w:ind w:left="13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5924" w:type="dxa"/>
            <w:gridSpan w:val="14"/>
          </w:tcPr>
          <w:p w14:paraId="012DFFAE" w14:textId="77777777" w:rsidR="008D5DFB" w:rsidRPr="00BA0AD0" w:rsidRDefault="008D5DFB" w:rsidP="00E1083D">
            <w:pPr>
              <w:ind w:left="184" w:right="309" w:firstLine="7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Lokalizacja punktu, w którym uzyskano dane do klasyfikacji, o której mowa w polu 35 (współrzędne geog</w:t>
            </w:r>
            <w:r w:rsidR="000D7EED">
              <w:rPr>
                <w:sz w:val="21"/>
                <w:szCs w:val="21"/>
              </w:rPr>
              <w:t>raficzne w formacie dziesię</w:t>
            </w:r>
            <w:r>
              <w:rPr>
                <w:sz w:val="21"/>
                <w:szCs w:val="21"/>
              </w:rPr>
              <w:t>tn</w:t>
            </w:r>
            <w:r w:rsidR="000D7EED">
              <w:rPr>
                <w:sz w:val="21"/>
                <w:szCs w:val="21"/>
              </w:rPr>
              <w:t>ym</w:t>
            </w:r>
            <w:r>
              <w:rPr>
                <w:sz w:val="21"/>
                <w:szCs w:val="21"/>
              </w:rPr>
              <w:t xml:space="preserve"> </w:t>
            </w:r>
            <w:r w:rsidRPr="00B81749">
              <w:rPr>
                <w:sz w:val="21"/>
                <w:szCs w:val="21"/>
                <w:vertAlign w:val="superscript"/>
              </w:rPr>
              <w:t>2) 12)</w:t>
            </w:r>
          </w:p>
        </w:tc>
        <w:tc>
          <w:tcPr>
            <w:tcW w:w="3402" w:type="dxa"/>
            <w:gridSpan w:val="4"/>
          </w:tcPr>
          <w:p w14:paraId="5CB655D4" w14:textId="77777777" w:rsidR="00245621" w:rsidRDefault="00245621" w:rsidP="00245621">
            <w:r>
              <w:t>N 50</w:t>
            </w:r>
            <w:r>
              <w:rPr>
                <w:vertAlign w:val="superscript"/>
              </w:rPr>
              <w:t>o</w:t>
            </w:r>
            <w:r>
              <w:t>7’11.58’’   E 21</w:t>
            </w:r>
            <w:r>
              <w:rPr>
                <w:vertAlign w:val="superscript"/>
              </w:rPr>
              <w:t>o</w:t>
            </w:r>
            <w:r>
              <w:t>45’32.42’’</w:t>
            </w:r>
          </w:p>
          <w:p w14:paraId="5A0798E1" w14:textId="77777777" w:rsidR="008D5DFB" w:rsidRPr="00940CCC" w:rsidRDefault="00245621" w:rsidP="00245621">
            <w:pPr>
              <w:spacing w:before="120"/>
              <w:rPr>
                <w:b/>
              </w:rPr>
            </w:pPr>
            <w:r>
              <w:t xml:space="preserve">X:5554030.03 </w:t>
            </w:r>
            <w:r w:rsidR="000A1D4E">
              <w:t xml:space="preserve">  </w:t>
            </w:r>
            <w:r>
              <w:t xml:space="preserve"> Y:</w:t>
            </w:r>
            <w:r w:rsidR="000A1D4E">
              <w:t>7554277.50</w:t>
            </w:r>
          </w:p>
        </w:tc>
      </w:tr>
      <w:tr w:rsidR="00630A0E" w14:paraId="7E581EDC" w14:textId="77777777" w:rsidTr="000606D4">
        <w:trPr>
          <w:trHeight w:val="390"/>
        </w:trPr>
        <w:tc>
          <w:tcPr>
            <w:tcW w:w="450" w:type="dxa"/>
          </w:tcPr>
          <w:p w14:paraId="1C179285" w14:textId="77777777" w:rsidR="008D5DFB" w:rsidRDefault="008D5DFB" w:rsidP="00E1083D">
            <w:pPr>
              <w:ind w:right="1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5924" w:type="dxa"/>
            <w:gridSpan w:val="14"/>
          </w:tcPr>
          <w:p w14:paraId="4F5CBFDF" w14:textId="77777777" w:rsidR="008D5DFB" w:rsidRPr="00BA0AD0" w:rsidRDefault="008D5DFB" w:rsidP="00E1083D">
            <w:pPr>
              <w:ind w:left="184" w:right="122" w:firstLine="14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 xml:space="preserve">Wynik ostatniej klasyfikacji stanu ekologicznego lub potencjału ekologicznego jednolitej części wód powierzchniowych w której </w:t>
            </w:r>
            <w:r>
              <w:rPr>
                <w:sz w:val="21"/>
                <w:szCs w:val="21"/>
              </w:rPr>
              <w:t xml:space="preserve">jest zlokalizowane kąpielisko </w:t>
            </w:r>
            <w:r w:rsidRPr="00B81749">
              <w:rPr>
                <w:sz w:val="21"/>
                <w:szCs w:val="21"/>
                <w:vertAlign w:val="superscript"/>
              </w:rPr>
              <w:t>13) 14)</w:t>
            </w:r>
          </w:p>
        </w:tc>
        <w:tc>
          <w:tcPr>
            <w:tcW w:w="3402" w:type="dxa"/>
            <w:gridSpan w:val="4"/>
          </w:tcPr>
          <w:p w14:paraId="3439B9C2" w14:textId="77777777" w:rsidR="006B1646" w:rsidRPr="00CD2717" w:rsidRDefault="006B1646" w:rsidP="00E1083D">
            <w:pPr>
              <w:spacing w:before="120"/>
              <w:rPr>
                <w:b/>
              </w:rPr>
            </w:pPr>
            <w:r w:rsidRPr="00CD2717">
              <w:rPr>
                <w:b/>
              </w:rPr>
              <w:t>Rok wykonania  klasyfikacji 2020</w:t>
            </w:r>
          </w:p>
          <w:p w14:paraId="259828F6" w14:textId="77777777" w:rsidR="00CD2717" w:rsidRPr="00CD2717" w:rsidRDefault="00CD2717" w:rsidP="00CD2717">
            <w:pPr>
              <w:spacing w:before="120"/>
              <w:rPr>
                <w:b/>
              </w:rPr>
            </w:pPr>
            <w:r w:rsidRPr="00CD2717">
              <w:rPr>
                <w:b/>
              </w:rPr>
              <w:t>Rok wykonania  badań</w:t>
            </w:r>
            <w:r w:rsidR="0036665D">
              <w:rPr>
                <w:b/>
              </w:rPr>
              <w:t xml:space="preserve"> 2018</w:t>
            </w:r>
          </w:p>
          <w:p w14:paraId="596824E8" w14:textId="77777777" w:rsidR="008D5DFB" w:rsidRPr="00CD2717" w:rsidRDefault="00051A36" w:rsidP="00E1083D">
            <w:pPr>
              <w:spacing w:before="120"/>
              <w:rPr>
                <w:b/>
              </w:rPr>
            </w:pPr>
            <w:r w:rsidRPr="00CD2717">
              <w:rPr>
                <w:b/>
              </w:rPr>
              <w:t>Słaby potencjał ekologiczny</w:t>
            </w:r>
          </w:p>
          <w:p w14:paraId="0B5CB353" w14:textId="77777777" w:rsidR="006B1646" w:rsidRPr="006B1646" w:rsidRDefault="006B1646" w:rsidP="00E1083D">
            <w:pPr>
              <w:spacing w:before="120"/>
              <w:rPr>
                <w:b/>
                <w:color w:val="FF0000"/>
              </w:rPr>
            </w:pPr>
          </w:p>
        </w:tc>
      </w:tr>
      <w:tr w:rsidR="00630A0E" w14:paraId="0B4CEFF3" w14:textId="77777777" w:rsidTr="000606D4">
        <w:trPr>
          <w:trHeight w:val="510"/>
        </w:trPr>
        <w:tc>
          <w:tcPr>
            <w:tcW w:w="450" w:type="dxa"/>
          </w:tcPr>
          <w:p w14:paraId="15A4E878" w14:textId="77777777" w:rsidR="008D5DFB" w:rsidRDefault="008D5DFB" w:rsidP="00E1083D">
            <w:pPr>
              <w:ind w:right="8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5924" w:type="dxa"/>
            <w:gridSpan w:val="14"/>
          </w:tcPr>
          <w:p w14:paraId="7276F186" w14:textId="77777777" w:rsidR="008D5DFB" w:rsidRPr="00BA0AD0" w:rsidRDefault="008D5DFB" w:rsidP="00E1083D">
            <w:pPr>
              <w:spacing w:line="248" w:lineRule="auto"/>
              <w:ind w:left="170" w:firstLine="22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Wynik ostatniej klasyfikacji stanu chemicznego jednolitej części wód powierzchniowych, w której</w:t>
            </w:r>
          </w:p>
          <w:p w14:paraId="581C88C8" w14:textId="2D9D13C7" w:rsidR="008D5DFB" w:rsidRPr="00BA0AD0" w:rsidRDefault="00E866AD" w:rsidP="00E1083D">
            <w:pPr>
              <w:ind w:left="1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8D5DFB" w:rsidRPr="00BA0AD0">
              <w:rPr>
                <w:sz w:val="21"/>
                <w:szCs w:val="21"/>
              </w:rPr>
              <w:t>est zlokalizowane k</w:t>
            </w:r>
            <w:r>
              <w:rPr>
                <w:sz w:val="21"/>
                <w:szCs w:val="21"/>
              </w:rPr>
              <w:t>ąp</w:t>
            </w:r>
            <w:r w:rsidR="008D5DFB" w:rsidRPr="00BA0AD0">
              <w:rPr>
                <w:sz w:val="21"/>
                <w:szCs w:val="21"/>
              </w:rPr>
              <w:t>ielisk</w:t>
            </w:r>
            <w:r>
              <w:rPr>
                <w:sz w:val="21"/>
                <w:szCs w:val="21"/>
              </w:rPr>
              <w:t>o</w:t>
            </w:r>
            <w:r w:rsidR="008D5DFB" w:rsidRPr="00BA0AD0">
              <w:rPr>
                <w:sz w:val="21"/>
                <w:szCs w:val="21"/>
              </w:rPr>
              <w:t xml:space="preserve"> </w:t>
            </w:r>
            <w:r w:rsidR="008D5DFB" w:rsidRPr="00BA0AD0">
              <w:rPr>
                <w:sz w:val="21"/>
                <w:szCs w:val="21"/>
                <w:vertAlign w:val="superscript"/>
              </w:rPr>
              <w:t>13</w:t>
            </w:r>
            <w:r w:rsidR="008D5DFB">
              <w:rPr>
                <w:sz w:val="21"/>
                <w:szCs w:val="21"/>
              </w:rPr>
              <w:t>)</w:t>
            </w:r>
            <w:r w:rsidR="008D5DFB" w:rsidRPr="00BA0AD0">
              <w:rPr>
                <w:sz w:val="21"/>
                <w:szCs w:val="21"/>
              </w:rPr>
              <w:t xml:space="preserve"> </w:t>
            </w:r>
            <w:r w:rsidR="008D5DFB" w:rsidRPr="00BA0AD0">
              <w:rPr>
                <w:sz w:val="21"/>
                <w:szCs w:val="21"/>
                <w:vertAlign w:val="superscript"/>
              </w:rPr>
              <w:t>14</w:t>
            </w:r>
            <w:r w:rsidR="008D5DFB" w:rsidRPr="00BA0AD0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  <w:gridSpan w:val="4"/>
          </w:tcPr>
          <w:p w14:paraId="59B83819" w14:textId="77777777" w:rsidR="008D5DFB" w:rsidRPr="006B1646" w:rsidRDefault="008D5DFB" w:rsidP="003706B2">
            <w:pPr>
              <w:spacing w:before="120"/>
              <w:rPr>
                <w:b/>
                <w:color w:val="FF0000"/>
              </w:rPr>
            </w:pPr>
            <w:r w:rsidRPr="00CD2717">
              <w:rPr>
                <w:b/>
              </w:rPr>
              <w:t xml:space="preserve">Nie </w:t>
            </w:r>
            <w:r w:rsidR="003706B2" w:rsidRPr="00CD2717">
              <w:rPr>
                <w:b/>
              </w:rPr>
              <w:t>badana pod względem stanu chemicznego</w:t>
            </w:r>
          </w:p>
        </w:tc>
      </w:tr>
      <w:tr w:rsidR="00630A0E" w14:paraId="53BAE9B4" w14:textId="77777777" w:rsidTr="000606D4">
        <w:trPr>
          <w:trHeight w:val="330"/>
        </w:trPr>
        <w:tc>
          <w:tcPr>
            <w:tcW w:w="450" w:type="dxa"/>
          </w:tcPr>
          <w:p w14:paraId="219E0117" w14:textId="77777777" w:rsidR="008D5DFB" w:rsidRDefault="008D5DFB" w:rsidP="00E1083D">
            <w:pPr>
              <w:ind w:right="8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5924" w:type="dxa"/>
            <w:gridSpan w:val="14"/>
          </w:tcPr>
          <w:p w14:paraId="459C9198" w14:textId="77777777" w:rsidR="008D5DFB" w:rsidRPr="00BA0AD0" w:rsidRDefault="008D5DFB" w:rsidP="00E1083D">
            <w:pPr>
              <w:ind w:left="184" w:right="194" w:firstLine="14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Wynik ostatniej oceny stanu jednolitej części wód powierzchniowych, w której jest zlokalizowane kąpielisko, na podsta</w:t>
            </w:r>
            <w:r>
              <w:rPr>
                <w:sz w:val="21"/>
                <w:szCs w:val="21"/>
              </w:rPr>
              <w:t>wie wyników klasyfikacji, o któ</w:t>
            </w:r>
            <w:r>
              <w:rPr>
                <w:noProof/>
                <w:sz w:val="21"/>
                <w:szCs w:val="21"/>
              </w:rPr>
              <w:t>ry</w:t>
            </w:r>
            <w:r>
              <w:rPr>
                <w:sz w:val="21"/>
                <w:szCs w:val="21"/>
              </w:rPr>
              <w:t>ch mowa w po</w:t>
            </w:r>
            <w:r w:rsidRPr="00BA0AD0">
              <w:rPr>
                <w:sz w:val="21"/>
                <w:szCs w:val="21"/>
              </w:rPr>
              <w:t xml:space="preserve">lach 37 i 38 </w:t>
            </w:r>
            <w:r w:rsidRPr="00BA0AD0">
              <w:rPr>
                <w:sz w:val="21"/>
                <w:szCs w:val="21"/>
                <w:vertAlign w:val="superscript"/>
              </w:rPr>
              <w:t>13</w:t>
            </w:r>
            <w:r w:rsidRPr="00BA0AD0">
              <w:rPr>
                <w:sz w:val="21"/>
                <w:szCs w:val="21"/>
              </w:rPr>
              <w:t xml:space="preserve">)' </w:t>
            </w:r>
            <w:r w:rsidRPr="00BA0AD0">
              <w:rPr>
                <w:sz w:val="21"/>
                <w:szCs w:val="21"/>
                <w:vertAlign w:val="superscript"/>
              </w:rPr>
              <w:t>14</w:t>
            </w:r>
            <w:r w:rsidRPr="00BA0AD0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  <w:gridSpan w:val="4"/>
          </w:tcPr>
          <w:p w14:paraId="228A3D93" w14:textId="77777777" w:rsidR="006B1646" w:rsidRPr="00CD2717" w:rsidRDefault="006B1646" w:rsidP="00E1083D">
            <w:pPr>
              <w:spacing w:before="120"/>
              <w:rPr>
                <w:b/>
              </w:rPr>
            </w:pPr>
            <w:r w:rsidRPr="00CD2717">
              <w:rPr>
                <w:b/>
              </w:rPr>
              <w:t xml:space="preserve">Rok </w:t>
            </w:r>
            <w:r w:rsidR="00CD2717" w:rsidRPr="00CD2717">
              <w:rPr>
                <w:b/>
              </w:rPr>
              <w:t>wykonania  oceny</w:t>
            </w:r>
            <w:r w:rsidRPr="00CD2717">
              <w:rPr>
                <w:b/>
              </w:rPr>
              <w:t xml:space="preserve"> 2020</w:t>
            </w:r>
          </w:p>
          <w:p w14:paraId="2C690393" w14:textId="77777777" w:rsidR="008D5DFB" w:rsidRPr="006B1646" w:rsidRDefault="003706B2" w:rsidP="00E1083D">
            <w:pPr>
              <w:spacing w:before="120"/>
              <w:rPr>
                <w:b/>
                <w:color w:val="FF0000"/>
              </w:rPr>
            </w:pPr>
            <w:r w:rsidRPr="00CD2717">
              <w:rPr>
                <w:b/>
              </w:rPr>
              <w:t>Zły stan wód</w:t>
            </w:r>
          </w:p>
        </w:tc>
      </w:tr>
      <w:tr w:rsidR="00630A0E" w14:paraId="26B6B5E2" w14:textId="77777777" w:rsidTr="000606D4">
        <w:trPr>
          <w:trHeight w:val="270"/>
        </w:trPr>
        <w:tc>
          <w:tcPr>
            <w:tcW w:w="450" w:type="dxa"/>
          </w:tcPr>
          <w:p w14:paraId="44A48D49" w14:textId="77777777" w:rsidR="008D5DFB" w:rsidRDefault="008D5DFB" w:rsidP="00E1083D">
            <w:pPr>
              <w:rPr>
                <w:b/>
              </w:rPr>
            </w:pPr>
            <w:r w:rsidRPr="00B81749">
              <w:lastRenderedPageBreak/>
              <w:t>40</w:t>
            </w:r>
            <w:r>
              <w:rPr>
                <w:b/>
              </w:rPr>
              <w:t xml:space="preserve">. </w:t>
            </w:r>
          </w:p>
        </w:tc>
        <w:tc>
          <w:tcPr>
            <w:tcW w:w="5924" w:type="dxa"/>
            <w:gridSpan w:val="14"/>
          </w:tcPr>
          <w:p w14:paraId="77CCFCC3" w14:textId="77777777" w:rsidR="008D5DFB" w:rsidRPr="00BA0AD0" w:rsidRDefault="008D5DFB" w:rsidP="00E1083D">
            <w:pPr>
              <w:ind w:left="184" w:right="612"/>
              <w:jc w:val="both"/>
              <w:rPr>
                <w:sz w:val="21"/>
                <w:szCs w:val="21"/>
              </w:rPr>
            </w:pPr>
            <w:r w:rsidRPr="00BA0AD0">
              <w:rPr>
                <w:sz w:val="21"/>
                <w:szCs w:val="21"/>
              </w:rPr>
              <w:t>Kod reprezentatywnego punktu pomiarowo</w:t>
            </w:r>
            <w:r w:rsidR="001F618D">
              <w:rPr>
                <w:sz w:val="21"/>
                <w:szCs w:val="21"/>
              </w:rPr>
              <w:t xml:space="preserve">- </w:t>
            </w:r>
            <w:r w:rsidRPr="00BA0AD0">
              <w:rPr>
                <w:sz w:val="21"/>
                <w:szCs w:val="21"/>
              </w:rPr>
              <w:t>kontrolnego, w którym uzyskano dane do klasyfikacji i oceny, o której mowa w polach 37 38 39</w:t>
            </w:r>
            <w:r w:rsidRPr="00B81749">
              <w:rPr>
                <w:sz w:val="21"/>
                <w:szCs w:val="21"/>
                <w:vertAlign w:val="superscript"/>
              </w:rPr>
              <w:t>13), 14)</w:t>
            </w:r>
          </w:p>
        </w:tc>
        <w:tc>
          <w:tcPr>
            <w:tcW w:w="3402" w:type="dxa"/>
            <w:gridSpan w:val="4"/>
          </w:tcPr>
          <w:p w14:paraId="0E09BD7A" w14:textId="77777777" w:rsidR="008D5DFB" w:rsidRDefault="00051A36" w:rsidP="006B1646">
            <w:pPr>
              <w:rPr>
                <w:b/>
              </w:rPr>
            </w:pPr>
            <w:r>
              <w:rPr>
                <w:b/>
              </w:rPr>
              <w:t>PL01S1</w:t>
            </w:r>
            <w:r w:rsidR="006B1646">
              <w:rPr>
                <w:b/>
              </w:rPr>
              <w:t xml:space="preserve">601-3685 </w:t>
            </w:r>
            <w:r w:rsidR="003706B2">
              <w:rPr>
                <w:b/>
              </w:rPr>
              <w:t xml:space="preserve"> </w:t>
            </w:r>
          </w:p>
        </w:tc>
      </w:tr>
      <w:tr w:rsidR="008D5DFB" w14:paraId="39D0DC1E" w14:textId="77777777" w:rsidTr="000606D4">
        <w:trPr>
          <w:trHeight w:val="276"/>
        </w:trPr>
        <w:tc>
          <w:tcPr>
            <w:tcW w:w="9776" w:type="dxa"/>
            <w:gridSpan w:val="19"/>
          </w:tcPr>
          <w:p w14:paraId="4A6C5A4B" w14:textId="77777777" w:rsidR="008D5DFB" w:rsidRPr="000D7EED" w:rsidRDefault="008D5DFB" w:rsidP="00E1083D">
            <w:pPr>
              <w:pStyle w:val="Akapitzlist"/>
              <w:numPr>
                <w:ilvl w:val="0"/>
                <w:numId w:val="5"/>
              </w:numPr>
              <w:ind w:left="426" w:right="-113" w:hanging="466"/>
              <w:rPr>
                <w:b/>
                <w:sz w:val="23"/>
                <w:szCs w:val="23"/>
              </w:rPr>
            </w:pPr>
            <w:r w:rsidRPr="000D7EED">
              <w:rPr>
                <w:b/>
                <w:sz w:val="23"/>
                <w:szCs w:val="23"/>
              </w:rPr>
              <w:t>Opis cech fizycznych, hydrologicznych i geograficznych wód, na których jest zlokalizowane kąpielisko</w:t>
            </w:r>
          </w:p>
        </w:tc>
      </w:tr>
      <w:tr w:rsidR="008D5DFB" w14:paraId="10AC08AF" w14:textId="77777777" w:rsidTr="000606D4">
        <w:trPr>
          <w:trHeight w:val="310"/>
        </w:trPr>
        <w:tc>
          <w:tcPr>
            <w:tcW w:w="634" w:type="dxa"/>
            <w:gridSpan w:val="4"/>
          </w:tcPr>
          <w:p w14:paraId="1C9941D1" w14:textId="77777777" w:rsidR="008D5DFB" w:rsidRPr="002A70B1" w:rsidRDefault="008D5DFB" w:rsidP="00E1083D">
            <w:pPr>
              <w:pStyle w:val="Akapitzlist"/>
              <w:numPr>
                <w:ilvl w:val="0"/>
                <w:numId w:val="6"/>
              </w:numPr>
              <w:ind w:hanging="938"/>
              <w:rPr>
                <w:b/>
              </w:rPr>
            </w:pPr>
          </w:p>
        </w:tc>
        <w:tc>
          <w:tcPr>
            <w:tcW w:w="9142" w:type="dxa"/>
            <w:gridSpan w:val="15"/>
          </w:tcPr>
          <w:tbl>
            <w:tblPr>
              <w:tblStyle w:val="TableGrid"/>
              <w:tblpPr w:vertAnchor="text" w:tblpX="44" w:tblpY="-14013"/>
              <w:tblOverlap w:val="never"/>
              <w:tblW w:w="10486" w:type="dxa"/>
              <w:tblInd w:w="0" w:type="dxa"/>
              <w:tblLayout w:type="fixed"/>
              <w:tblCellMar>
                <w:top w:w="14" w:type="dxa"/>
              </w:tblCellMar>
              <w:tblLook w:val="04A0" w:firstRow="1" w:lastRow="0" w:firstColumn="1" w:lastColumn="0" w:noHBand="0" w:noVBand="1"/>
            </w:tblPr>
            <w:tblGrid>
              <w:gridCol w:w="458"/>
              <w:gridCol w:w="6202"/>
              <w:gridCol w:w="3826"/>
            </w:tblGrid>
            <w:tr w:rsidR="008D5DFB" w14:paraId="4FBCA89B" w14:textId="77777777" w:rsidTr="00A41BC4">
              <w:trPr>
                <w:trHeight w:val="240"/>
              </w:trPr>
              <w:tc>
                <w:tcPr>
                  <w:tcW w:w="4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3E7EBD60" w14:textId="77777777" w:rsidR="008D5DFB" w:rsidRPr="000D7EED" w:rsidRDefault="008D5DFB" w:rsidP="00E1083D">
                  <w:pPr>
                    <w:ind w:left="192"/>
                    <w:rPr>
                      <w:sz w:val="24"/>
                      <w:szCs w:val="24"/>
                    </w:rPr>
                  </w:pPr>
                  <w:r w:rsidRPr="000D7EED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0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14:paraId="1F33EC89" w14:textId="77777777" w:rsidR="008D5DFB" w:rsidRPr="000D7EED" w:rsidRDefault="008D5DFB" w:rsidP="00E1083D">
                  <w:pPr>
                    <w:ind w:right="-192"/>
                    <w:rPr>
                      <w:b/>
                      <w:sz w:val="24"/>
                      <w:szCs w:val="24"/>
                    </w:rPr>
                  </w:pPr>
                  <w:r w:rsidRPr="000D7EED">
                    <w:rPr>
                      <w:b/>
                      <w:sz w:val="24"/>
                      <w:szCs w:val="24"/>
                    </w:rPr>
                    <w:t>Kąpiel</w:t>
                  </w:r>
                  <w:r w:rsidR="00A41BC4" w:rsidRPr="000D7EED">
                    <w:rPr>
                      <w:b/>
                      <w:sz w:val="24"/>
                      <w:szCs w:val="24"/>
                    </w:rPr>
                    <w:t>isko zlokalizowane na cieku inny</w:t>
                  </w:r>
                  <w:r w:rsidRPr="000D7EED">
                    <w:rPr>
                      <w:b/>
                      <w:sz w:val="24"/>
                      <w:szCs w:val="24"/>
                    </w:rPr>
                    <w:t xml:space="preserve">m niż zbiornik </w:t>
                  </w:r>
                  <w:r w:rsidR="00A41BC4" w:rsidRPr="000D7EED">
                    <w:rPr>
                      <w:b/>
                      <w:sz w:val="24"/>
                      <w:szCs w:val="24"/>
                    </w:rPr>
                    <w:t xml:space="preserve"> zaporowy</w:t>
                  </w:r>
                </w:p>
              </w:tc>
              <w:tc>
                <w:tcPr>
                  <w:tcW w:w="382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14:paraId="26060363" w14:textId="77777777" w:rsidR="008D5DFB" w:rsidRPr="002A70B1" w:rsidRDefault="008D5DFB" w:rsidP="00E1083D">
                  <w:pPr>
                    <w:rPr>
                      <w:b/>
                    </w:rPr>
                  </w:pPr>
                  <w:r w:rsidRPr="002A70B1">
                    <w:rPr>
                      <w:b/>
                      <w:sz w:val="12"/>
                    </w:rPr>
                    <w:t>15)</w:t>
                  </w:r>
                </w:p>
              </w:tc>
            </w:tr>
          </w:tbl>
          <w:p w14:paraId="139D32A1" w14:textId="77777777" w:rsidR="008D5DFB" w:rsidRDefault="008D5DFB" w:rsidP="00E1083D">
            <w:pPr>
              <w:ind w:left="192"/>
            </w:pPr>
          </w:p>
        </w:tc>
      </w:tr>
      <w:tr w:rsidR="008D5DFB" w14:paraId="43ACD3AC" w14:textId="77777777" w:rsidTr="000606D4">
        <w:trPr>
          <w:trHeight w:val="337"/>
        </w:trPr>
        <w:tc>
          <w:tcPr>
            <w:tcW w:w="634" w:type="dxa"/>
            <w:gridSpan w:val="4"/>
          </w:tcPr>
          <w:p w14:paraId="32D5CBE9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41. </w:t>
            </w:r>
          </w:p>
        </w:tc>
        <w:tc>
          <w:tcPr>
            <w:tcW w:w="3820" w:type="dxa"/>
            <w:vMerge w:val="restart"/>
          </w:tcPr>
          <w:p w14:paraId="4EFC752C" w14:textId="77777777" w:rsidR="008D5DFB" w:rsidRPr="003B53C8" w:rsidRDefault="008D5DFB" w:rsidP="00E1083D">
            <w:pPr>
              <w:ind w:left="-181" w:firstLine="252"/>
            </w:pPr>
          </w:p>
          <w:p w14:paraId="4627F66B" w14:textId="77777777" w:rsidR="008D5DFB" w:rsidRPr="003B53C8" w:rsidRDefault="008D5DFB" w:rsidP="00E1083D">
            <w:pPr>
              <w:spacing w:before="120"/>
              <w:ind w:left="-181" w:firstLine="252"/>
              <w:rPr>
                <w:vertAlign w:val="superscript"/>
              </w:rPr>
            </w:pPr>
            <w:r w:rsidRPr="003B53C8">
              <w:t>Wysokość nad poziomem morza</w:t>
            </w:r>
            <w:r w:rsidRPr="003B53C8">
              <w:rPr>
                <w:vertAlign w:val="superscript"/>
              </w:rPr>
              <w:t>5), 8), 16)</w:t>
            </w: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6118D64B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0625541F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0E1DB75" w14:textId="77777777" w:rsidR="008D5DFB" w:rsidRPr="00FE515D" w:rsidRDefault="008D5DFB" w:rsidP="00E1083D">
            <w:pPr>
              <w:spacing w:before="120"/>
            </w:pPr>
            <w:r w:rsidRPr="00FE515D">
              <w:rPr>
                <w:rFonts w:cstheme="minorHAnsi"/>
              </w:rPr>
              <w:t xml:space="preserve">   &lt;</w:t>
            </w:r>
            <w:r w:rsidRPr="00FE515D">
              <w:t xml:space="preserve"> 200m</w:t>
            </w:r>
          </w:p>
        </w:tc>
      </w:tr>
      <w:tr w:rsidR="008D5DFB" w14:paraId="6A6CDCAC" w14:textId="77777777" w:rsidTr="000606D4">
        <w:trPr>
          <w:trHeight w:val="337"/>
        </w:trPr>
        <w:tc>
          <w:tcPr>
            <w:tcW w:w="634" w:type="dxa"/>
            <w:gridSpan w:val="4"/>
          </w:tcPr>
          <w:p w14:paraId="584141DA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42. </w:t>
            </w:r>
          </w:p>
        </w:tc>
        <w:tc>
          <w:tcPr>
            <w:tcW w:w="3820" w:type="dxa"/>
            <w:vMerge/>
          </w:tcPr>
          <w:p w14:paraId="5A883644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4BD2996B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3696A206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9548485" w14:textId="77777777" w:rsidR="008D5DFB" w:rsidRPr="00FE515D" w:rsidRDefault="008D5DFB" w:rsidP="00E1083D">
            <w:pPr>
              <w:spacing w:before="120"/>
            </w:pPr>
            <w:r w:rsidRPr="00FE515D">
              <w:t>200- 800m</w:t>
            </w:r>
          </w:p>
        </w:tc>
      </w:tr>
      <w:tr w:rsidR="008D5DFB" w14:paraId="3693FB64" w14:textId="77777777" w:rsidTr="000606D4">
        <w:trPr>
          <w:trHeight w:val="337"/>
        </w:trPr>
        <w:tc>
          <w:tcPr>
            <w:tcW w:w="634" w:type="dxa"/>
            <w:gridSpan w:val="4"/>
          </w:tcPr>
          <w:p w14:paraId="6D5AA41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43. </w:t>
            </w:r>
          </w:p>
        </w:tc>
        <w:tc>
          <w:tcPr>
            <w:tcW w:w="3820" w:type="dxa"/>
            <w:vMerge/>
          </w:tcPr>
          <w:p w14:paraId="495554D4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587E015E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69A42074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5075D52" w14:textId="77777777" w:rsidR="008D5DFB" w:rsidRPr="00FE515D" w:rsidRDefault="008D5DFB" w:rsidP="00E1083D">
            <w:pPr>
              <w:pStyle w:val="Akapitzlist"/>
              <w:spacing w:before="120"/>
            </w:pPr>
            <w:r w:rsidRPr="00FE515D">
              <w:rPr>
                <w:rFonts w:ascii="Calibri" w:hAnsi="Calibri" w:cs="Calibri"/>
              </w:rPr>
              <w:t>&gt;800m</w:t>
            </w:r>
          </w:p>
        </w:tc>
      </w:tr>
      <w:tr w:rsidR="008D5DFB" w14:paraId="74547DBD" w14:textId="77777777" w:rsidTr="000606D4">
        <w:trPr>
          <w:trHeight w:val="337"/>
        </w:trPr>
        <w:tc>
          <w:tcPr>
            <w:tcW w:w="634" w:type="dxa"/>
            <w:gridSpan w:val="4"/>
          </w:tcPr>
          <w:p w14:paraId="661FF4AE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44. </w:t>
            </w:r>
          </w:p>
        </w:tc>
        <w:tc>
          <w:tcPr>
            <w:tcW w:w="3820" w:type="dxa"/>
            <w:vMerge w:val="restart"/>
          </w:tcPr>
          <w:p w14:paraId="72FAB0BE" w14:textId="77777777" w:rsidR="008D5DFB" w:rsidRPr="003B53C8" w:rsidRDefault="008D5DFB" w:rsidP="00E1083D"/>
          <w:p w14:paraId="165B5AB1" w14:textId="77777777" w:rsidR="008D5DFB" w:rsidRPr="003B53C8" w:rsidRDefault="008D5DFB" w:rsidP="00E1083D"/>
          <w:p w14:paraId="49B300E8" w14:textId="77777777" w:rsidR="008D5DFB" w:rsidRPr="003B53C8" w:rsidRDefault="008D5DFB" w:rsidP="00E1083D"/>
          <w:p w14:paraId="73369E7E" w14:textId="77777777" w:rsidR="008D5DFB" w:rsidRPr="003B53C8" w:rsidRDefault="008D5DFB" w:rsidP="00E1083D">
            <w:pPr>
              <w:rPr>
                <w:vertAlign w:val="superscript"/>
              </w:rPr>
            </w:pPr>
            <w:r w:rsidRPr="003B53C8">
              <w:t>Powierzchnia zlewni</w:t>
            </w:r>
            <w:r w:rsidRPr="003B53C8">
              <w:rPr>
                <w:vertAlign w:val="superscript"/>
              </w:rPr>
              <w:t>5), 8)</w:t>
            </w: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59F4A7BE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116B3C4A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9D3FB18" w14:textId="77777777" w:rsidR="008D5DFB" w:rsidRPr="00FE515D" w:rsidRDefault="008D5DFB" w:rsidP="00E1083D">
            <w:pPr>
              <w:spacing w:before="120"/>
              <w:rPr>
                <w:vertAlign w:val="superscript"/>
              </w:rPr>
            </w:pPr>
            <w:r w:rsidRPr="00FE515D">
              <w:rPr>
                <w:rFonts w:cstheme="minorHAnsi"/>
              </w:rPr>
              <w:t>&lt;</w:t>
            </w:r>
            <w:r w:rsidRPr="00FE515D">
              <w:t xml:space="preserve"> 10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5DEA1540" w14:textId="77777777" w:rsidTr="000606D4">
        <w:trPr>
          <w:trHeight w:val="337"/>
        </w:trPr>
        <w:tc>
          <w:tcPr>
            <w:tcW w:w="634" w:type="dxa"/>
            <w:gridSpan w:val="4"/>
          </w:tcPr>
          <w:p w14:paraId="6868BA7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45. </w:t>
            </w:r>
          </w:p>
        </w:tc>
        <w:tc>
          <w:tcPr>
            <w:tcW w:w="3820" w:type="dxa"/>
            <w:vMerge/>
          </w:tcPr>
          <w:p w14:paraId="14C5416B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277A9B11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6E6B5A78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59B9D31" w14:textId="77777777" w:rsidR="008D5DFB" w:rsidRPr="00FE515D" w:rsidRDefault="008D5DFB" w:rsidP="00E1083D">
            <w:pPr>
              <w:spacing w:before="120"/>
            </w:pPr>
            <w:r w:rsidRPr="00FE515D">
              <w:t>10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6D69E1CE" w14:textId="77777777" w:rsidTr="000606D4">
        <w:trPr>
          <w:trHeight w:val="337"/>
        </w:trPr>
        <w:tc>
          <w:tcPr>
            <w:tcW w:w="634" w:type="dxa"/>
            <w:gridSpan w:val="4"/>
          </w:tcPr>
          <w:p w14:paraId="783E17C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46. </w:t>
            </w:r>
          </w:p>
        </w:tc>
        <w:tc>
          <w:tcPr>
            <w:tcW w:w="3820" w:type="dxa"/>
            <w:vMerge/>
          </w:tcPr>
          <w:p w14:paraId="01234434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25281D34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40FC2BC6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EF523C4" w14:textId="77777777" w:rsidR="008D5DFB" w:rsidRPr="00FE515D" w:rsidRDefault="008D5DFB" w:rsidP="00E1083D">
            <w:pPr>
              <w:spacing w:before="120"/>
            </w:pPr>
            <w:r w:rsidRPr="00FE515D">
              <w:t>100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6B119FC1" w14:textId="77777777" w:rsidTr="000606D4">
        <w:trPr>
          <w:trHeight w:val="337"/>
        </w:trPr>
        <w:tc>
          <w:tcPr>
            <w:tcW w:w="634" w:type="dxa"/>
            <w:gridSpan w:val="4"/>
          </w:tcPr>
          <w:p w14:paraId="1208803E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47. </w:t>
            </w:r>
          </w:p>
        </w:tc>
        <w:tc>
          <w:tcPr>
            <w:tcW w:w="3820" w:type="dxa"/>
            <w:vMerge/>
          </w:tcPr>
          <w:p w14:paraId="6B2C8D48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36E5DCB8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2734FD4B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B515AB5" w14:textId="77777777" w:rsidR="008D5DFB" w:rsidRPr="00FE515D" w:rsidRDefault="008D5DFB" w:rsidP="00E1083D">
            <w:pPr>
              <w:spacing w:before="120"/>
            </w:pPr>
            <w:r w:rsidRPr="00FE515D">
              <w:t>1000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10 000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4B21B1AF" w14:textId="77777777" w:rsidTr="000606D4">
        <w:trPr>
          <w:trHeight w:val="337"/>
        </w:trPr>
        <w:tc>
          <w:tcPr>
            <w:tcW w:w="634" w:type="dxa"/>
            <w:gridSpan w:val="4"/>
          </w:tcPr>
          <w:p w14:paraId="1E2A8C54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48. </w:t>
            </w:r>
          </w:p>
        </w:tc>
        <w:tc>
          <w:tcPr>
            <w:tcW w:w="3820" w:type="dxa"/>
            <w:vMerge/>
          </w:tcPr>
          <w:p w14:paraId="6156247E" w14:textId="77777777" w:rsidR="008D5DFB" w:rsidRPr="003B53C8" w:rsidRDefault="008D5DFB" w:rsidP="00E1083D"/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0D86A17E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40C2D588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0EE2583" w14:textId="77777777" w:rsidR="008D5DFB" w:rsidRPr="00FE515D" w:rsidRDefault="008D5DFB" w:rsidP="00E1083D">
            <w:pPr>
              <w:spacing w:before="120"/>
            </w:pPr>
            <w:r w:rsidRPr="00FE515D">
              <w:rPr>
                <w:rFonts w:cstheme="minorHAnsi"/>
              </w:rPr>
              <w:t>&gt;</w:t>
            </w:r>
            <w:r w:rsidRPr="00FE515D">
              <w:t xml:space="preserve"> 10 000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4D684E7B" w14:textId="77777777" w:rsidTr="000606D4">
        <w:trPr>
          <w:trHeight w:val="203"/>
        </w:trPr>
        <w:tc>
          <w:tcPr>
            <w:tcW w:w="634" w:type="dxa"/>
            <w:gridSpan w:val="4"/>
          </w:tcPr>
          <w:p w14:paraId="66AA6F0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49. </w:t>
            </w:r>
          </w:p>
        </w:tc>
        <w:tc>
          <w:tcPr>
            <w:tcW w:w="3820" w:type="dxa"/>
            <w:vMerge w:val="restart"/>
          </w:tcPr>
          <w:p w14:paraId="3372266D" w14:textId="77777777" w:rsidR="008D5DFB" w:rsidRPr="003B53C8" w:rsidRDefault="008D5DFB" w:rsidP="00E1083D">
            <w:pPr>
              <w:spacing w:before="120"/>
              <w:rPr>
                <w:vertAlign w:val="superscript"/>
              </w:rPr>
            </w:pPr>
            <w:r w:rsidRPr="003B53C8">
              <w:t>Typ cieku</w:t>
            </w:r>
            <w:r w:rsidRPr="003B53C8">
              <w:rPr>
                <w:vertAlign w:val="superscript"/>
              </w:rPr>
              <w:t>5), 14), 17)</w:t>
            </w:r>
          </w:p>
        </w:tc>
        <w:tc>
          <w:tcPr>
            <w:tcW w:w="5322" w:type="dxa"/>
            <w:gridSpan w:val="14"/>
          </w:tcPr>
          <w:p w14:paraId="3D38F6FE" w14:textId="77777777" w:rsidR="008D5DFB" w:rsidRPr="00FE515D" w:rsidRDefault="008D5DFB" w:rsidP="00E1083D">
            <w:r w:rsidRPr="00FE515D">
              <w:t>Kod typu:</w:t>
            </w:r>
          </w:p>
        </w:tc>
      </w:tr>
      <w:tr w:rsidR="008D5DFB" w14:paraId="45025BBD" w14:textId="77777777" w:rsidTr="000606D4">
        <w:trPr>
          <w:trHeight w:val="337"/>
        </w:trPr>
        <w:tc>
          <w:tcPr>
            <w:tcW w:w="634" w:type="dxa"/>
            <w:gridSpan w:val="4"/>
          </w:tcPr>
          <w:p w14:paraId="3597A737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50. </w:t>
            </w:r>
          </w:p>
        </w:tc>
        <w:tc>
          <w:tcPr>
            <w:tcW w:w="3820" w:type="dxa"/>
            <w:vMerge/>
          </w:tcPr>
          <w:p w14:paraId="15F6BD5A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35CAED67" w14:textId="77777777" w:rsidR="008D5DFB" w:rsidRPr="00FE515D" w:rsidRDefault="008D5DFB" w:rsidP="00E1083D">
            <w:r w:rsidRPr="00FE515D">
              <w:t>Nazwa typu:</w:t>
            </w:r>
          </w:p>
        </w:tc>
      </w:tr>
      <w:tr w:rsidR="008D5DFB" w14:paraId="4565E37A" w14:textId="77777777" w:rsidTr="000606D4">
        <w:trPr>
          <w:trHeight w:val="337"/>
        </w:trPr>
        <w:tc>
          <w:tcPr>
            <w:tcW w:w="634" w:type="dxa"/>
            <w:gridSpan w:val="4"/>
          </w:tcPr>
          <w:p w14:paraId="06863AE7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3820" w:type="dxa"/>
            <w:vMerge w:val="restart"/>
          </w:tcPr>
          <w:p w14:paraId="668E7034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01737541" w14:textId="77777777" w:rsidR="008D5DFB" w:rsidRDefault="008D5DFB" w:rsidP="00E1083D">
            <w:pPr>
              <w:rPr>
                <w:b/>
              </w:rPr>
            </w:pPr>
            <w:r>
              <w:rPr>
                <w:sz w:val="20"/>
              </w:rPr>
              <w:t xml:space="preserve">Średni niski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(SNQ) </w:t>
            </w:r>
            <w:r>
              <w:rPr>
                <w:noProof/>
                <w:lang w:eastAsia="pl-PL"/>
              </w:rPr>
              <w:drawing>
                <wp:inline distT="0" distB="0" distL="0" distR="0" wp14:anchorId="634DE04A" wp14:editId="3DA2578A">
                  <wp:extent cx="13706" cy="18273"/>
                  <wp:effectExtent l="0" t="0" r="0" b="0"/>
                  <wp:docPr id="27" name="Picture 19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8" name="Picture 19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……………...m3/s</w:t>
            </w:r>
          </w:p>
        </w:tc>
      </w:tr>
      <w:tr w:rsidR="008D5DFB" w14:paraId="1E255A9C" w14:textId="77777777" w:rsidTr="000606D4">
        <w:trPr>
          <w:trHeight w:val="337"/>
        </w:trPr>
        <w:tc>
          <w:tcPr>
            <w:tcW w:w="634" w:type="dxa"/>
            <w:gridSpan w:val="4"/>
          </w:tcPr>
          <w:p w14:paraId="70D4A73F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3820" w:type="dxa"/>
            <w:vMerge/>
          </w:tcPr>
          <w:p w14:paraId="2920FEB8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71D8A2CC" w14:textId="77777777" w:rsidR="008D5DFB" w:rsidRDefault="008D5DFB" w:rsidP="00E1083D">
            <w:pPr>
              <w:ind w:left="226"/>
            </w:pPr>
            <w:r>
              <w:rPr>
                <w:sz w:val="20"/>
              </w:rPr>
              <w:t xml:space="preserve">Średnia z przepływów średnich 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</w:p>
          <w:p w14:paraId="1EEA50AA" w14:textId="77777777" w:rsidR="008D5DFB" w:rsidRPr="003B53C8" w:rsidRDefault="008D5DFB" w:rsidP="00E1083D">
            <w:pPr>
              <w:spacing w:after="8"/>
              <w:ind w:left="111"/>
            </w:pPr>
            <w:r>
              <w:rPr>
                <w:sz w:val="20"/>
              </w:rPr>
              <w:t>(SSQ)</w:t>
            </w:r>
            <w:r>
              <w:t xml:space="preserve"> …………………</w:t>
            </w:r>
            <w:r>
              <w:rPr>
                <w:noProof/>
                <w:lang w:eastAsia="pl-PL"/>
              </w:rPr>
              <w:drawing>
                <wp:inline distT="0" distB="0" distL="0" distR="0" wp14:anchorId="18052F1D" wp14:editId="19ED272E">
                  <wp:extent cx="18274" cy="22842"/>
                  <wp:effectExtent l="0" t="0" r="0" b="0"/>
                  <wp:docPr id="28" name="Picture 19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8" name="Picture 1993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4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.m3/s</w:t>
            </w:r>
          </w:p>
        </w:tc>
      </w:tr>
      <w:tr w:rsidR="008D5DFB" w14:paraId="44283954" w14:textId="77777777" w:rsidTr="000606D4">
        <w:trPr>
          <w:trHeight w:val="183"/>
        </w:trPr>
        <w:tc>
          <w:tcPr>
            <w:tcW w:w="634" w:type="dxa"/>
            <w:gridSpan w:val="4"/>
          </w:tcPr>
          <w:p w14:paraId="1A11C5C7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3820" w:type="dxa"/>
            <w:vMerge/>
          </w:tcPr>
          <w:p w14:paraId="36DD1220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5A0D1D41" w14:textId="77777777" w:rsidR="008D5DFB" w:rsidRDefault="008D5DFB" w:rsidP="00E1083D">
            <w:pPr>
              <w:rPr>
                <w:b/>
              </w:rPr>
            </w:pPr>
            <w:r>
              <w:rPr>
                <w:sz w:val="20"/>
              </w:rPr>
              <w:t xml:space="preserve">Średni wysoki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(SWQ) </w:t>
            </w:r>
            <w:r>
              <w:rPr>
                <w:noProof/>
                <w:lang w:eastAsia="pl-PL"/>
              </w:rPr>
              <w:drawing>
                <wp:inline distT="0" distB="0" distL="0" distR="0" wp14:anchorId="3A04D9AA" wp14:editId="671F334F">
                  <wp:extent cx="13706" cy="18273"/>
                  <wp:effectExtent l="0" t="0" r="0" b="0"/>
                  <wp:docPr id="29" name="Picture 19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" name="Picture 1982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330054C3" wp14:editId="2EC0885E">
                  <wp:extent cx="13706" cy="18273"/>
                  <wp:effectExtent l="0" t="0" r="0" b="0"/>
                  <wp:docPr id="30" name="Picture 19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" name="Picture 198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……. .m3/s</w:t>
            </w:r>
          </w:p>
        </w:tc>
      </w:tr>
      <w:tr w:rsidR="008D5DFB" w14:paraId="2B3CC7E9" w14:textId="77777777" w:rsidTr="000606D4">
        <w:trPr>
          <w:trHeight w:val="337"/>
        </w:trPr>
        <w:tc>
          <w:tcPr>
            <w:tcW w:w="634" w:type="dxa"/>
            <w:gridSpan w:val="4"/>
          </w:tcPr>
          <w:p w14:paraId="562C28E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54. </w:t>
            </w:r>
          </w:p>
        </w:tc>
        <w:tc>
          <w:tcPr>
            <w:tcW w:w="3820" w:type="dxa"/>
          </w:tcPr>
          <w:p w14:paraId="7728FFA6" w14:textId="77777777" w:rsidR="008D5DFB" w:rsidRDefault="008D5DFB" w:rsidP="00E1083D">
            <w:pPr>
              <w:tabs>
                <w:tab w:val="left" w:pos="1200"/>
              </w:tabs>
              <w:rPr>
                <w:b/>
              </w:rPr>
            </w:pPr>
            <w:r>
              <w:rPr>
                <w:sz w:val="20"/>
              </w:rPr>
              <w:t>Współczynnik nieregularności przepływów SS [SW 18)</w:t>
            </w:r>
          </w:p>
        </w:tc>
        <w:tc>
          <w:tcPr>
            <w:tcW w:w="5322" w:type="dxa"/>
            <w:gridSpan w:val="14"/>
          </w:tcPr>
          <w:p w14:paraId="7AE4812E" w14:textId="77777777" w:rsidR="008D5DFB" w:rsidRDefault="008D5DFB" w:rsidP="00E1083D">
            <w:pPr>
              <w:rPr>
                <w:b/>
              </w:rPr>
            </w:pPr>
          </w:p>
        </w:tc>
      </w:tr>
      <w:tr w:rsidR="008D5DFB" w14:paraId="67D94F48" w14:textId="77777777" w:rsidTr="000606D4">
        <w:trPr>
          <w:trHeight w:val="337"/>
        </w:trPr>
        <w:tc>
          <w:tcPr>
            <w:tcW w:w="634" w:type="dxa"/>
            <w:gridSpan w:val="4"/>
          </w:tcPr>
          <w:p w14:paraId="55CDF568" w14:textId="77777777" w:rsidR="008D5DFB" w:rsidRPr="003B53C8" w:rsidRDefault="008D5DFB" w:rsidP="00E1083D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9142" w:type="dxa"/>
            <w:gridSpan w:val="15"/>
          </w:tcPr>
          <w:p w14:paraId="594C86B9" w14:textId="77777777" w:rsidR="008D5DFB" w:rsidRPr="000D7EED" w:rsidRDefault="008D5DFB" w:rsidP="00E1083D">
            <w:pPr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</w:rPr>
              <w:t xml:space="preserve"> </w:t>
            </w:r>
            <w:r w:rsidRPr="000D7EED">
              <w:rPr>
                <w:b/>
                <w:sz w:val="24"/>
                <w:szCs w:val="24"/>
              </w:rPr>
              <w:t>Kąpielisko zlokalizowane na  jeziorze lub innym zbiorniku zaporowy</w:t>
            </w:r>
            <w:r w:rsidRPr="000D7EED">
              <w:rPr>
                <w:b/>
                <w:sz w:val="24"/>
                <w:szCs w:val="24"/>
                <w:vertAlign w:val="superscript"/>
              </w:rPr>
              <w:t>19)</w:t>
            </w:r>
          </w:p>
        </w:tc>
      </w:tr>
      <w:tr w:rsidR="008D5DFB" w14:paraId="0986BFC5" w14:textId="77777777" w:rsidTr="000606D4">
        <w:trPr>
          <w:trHeight w:val="337"/>
        </w:trPr>
        <w:tc>
          <w:tcPr>
            <w:tcW w:w="634" w:type="dxa"/>
            <w:gridSpan w:val="4"/>
          </w:tcPr>
          <w:p w14:paraId="16C3627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3820" w:type="dxa"/>
            <w:vMerge w:val="restart"/>
            <w:vAlign w:val="center"/>
          </w:tcPr>
          <w:p w14:paraId="60A51285" w14:textId="77777777" w:rsidR="008D5DFB" w:rsidRDefault="008D5DFB" w:rsidP="00E1083D">
            <w:pPr>
              <w:ind w:left="38"/>
            </w:pPr>
            <w:r>
              <w:rPr>
                <w:sz w:val="20"/>
              </w:rPr>
              <w:t>Wysokość nad poziomem morza</w:t>
            </w:r>
            <w:r w:rsidRPr="003B53C8">
              <w:rPr>
                <w:sz w:val="20"/>
                <w:vertAlign w:val="superscript"/>
              </w:rPr>
              <w:t>5), 8). 16)</w:t>
            </w: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04BE159C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37C4675C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B4FA557" w14:textId="77777777" w:rsidR="008D5DFB" w:rsidRDefault="008D5DFB" w:rsidP="00E1083D">
            <w:pPr>
              <w:spacing w:before="120"/>
              <w:rPr>
                <w:b/>
              </w:rPr>
            </w:pPr>
            <w:r>
              <w:rPr>
                <w:rFonts w:cstheme="minorHAnsi"/>
                <w:b/>
              </w:rPr>
              <w:t xml:space="preserve">   &lt;</w:t>
            </w:r>
            <w:r>
              <w:rPr>
                <w:b/>
              </w:rPr>
              <w:t xml:space="preserve"> 200m</w:t>
            </w:r>
          </w:p>
        </w:tc>
      </w:tr>
      <w:tr w:rsidR="008D5DFB" w14:paraId="2B753CE6" w14:textId="77777777" w:rsidTr="000606D4">
        <w:trPr>
          <w:trHeight w:val="337"/>
        </w:trPr>
        <w:tc>
          <w:tcPr>
            <w:tcW w:w="634" w:type="dxa"/>
            <w:gridSpan w:val="4"/>
          </w:tcPr>
          <w:p w14:paraId="11778EC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3820" w:type="dxa"/>
            <w:vMerge/>
          </w:tcPr>
          <w:p w14:paraId="32AD5A8F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78B96BEC" w14:textId="77777777" w:rsidTr="00FE515D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F77F9DD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C6E385D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200- 800m</w:t>
            </w:r>
          </w:p>
        </w:tc>
      </w:tr>
      <w:tr w:rsidR="008D5DFB" w14:paraId="45E335E4" w14:textId="77777777" w:rsidTr="000606D4">
        <w:trPr>
          <w:trHeight w:val="337"/>
        </w:trPr>
        <w:tc>
          <w:tcPr>
            <w:tcW w:w="634" w:type="dxa"/>
            <w:gridSpan w:val="4"/>
          </w:tcPr>
          <w:p w14:paraId="4BAE19CC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3820" w:type="dxa"/>
            <w:vMerge/>
          </w:tcPr>
          <w:p w14:paraId="71208391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4C7839" w14:paraId="2F7AACEB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0764576D" w14:textId="77777777" w:rsidR="008D5DFB" w:rsidRPr="004C7839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0486F51" w14:textId="77777777" w:rsidR="008D5DFB" w:rsidRDefault="008D5DFB" w:rsidP="00E1083D">
            <w:pPr>
              <w:rPr>
                <w:b/>
              </w:rPr>
            </w:pPr>
            <w:r>
              <w:rPr>
                <w:rFonts w:ascii="Calibri" w:hAnsi="Calibri" w:cs="Calibri"/>
                <w:b/>
              </w:rPr>
              <w:t>&gt;800m</w:t>
            </w:r>
          </w:p>
        </w:tc>
      </w:tr>
      <w:tr w:rsidR="008D5DFB" w14:paraId="118C1055" w14:textId="77777777" w:rsidTr="000606D4">
        <w:trPr>
          <w:trHeight w:val="337"/>
        </w:trPr>
        <w:tc>
          <w:tcPr>
            <w:tcW w:w="634" w:type="dxa"/>
            <w:gridSpan w:val="4"/>
          </w:tcPr>
          <w:p w14:paraId="38973FE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3820" w:type="dxa"/>
          </w:tcPr>
          <w:p w14:paraId="1D7B2CC1" w14:textId="77777777" w:rsidR="008D5DFB" w:rsidRDefault="008D5DFB" w:rsidP="00E1083D">
            <w:pPr>
              <w:ind w:left="31" w:right="672"/>
              <w:jc w:val="both"/>
            </w:pPr>
            <w:r>
              <w:rPr>
                <w:sz w:val="20"/>
              </w:rPr>
              <w:t>Powierzchnia jeziora lub innego zbiornika wodnego</w:t>
            </w:r>
            <w:r w:rsidRPr="003B53C8">
              <w:rPr>
                <w:sz w:val="20"/>
                <w:vertAlign w:val="superscript"/>
              </w:rPr>
              <w:t>5)</w:t>
            </w:r>
          </w:p>
        </w:tc>
        <w:tc>
          <w:tcPr>
            <w:tcW w:w="5322" w:type="dxa"/>
            <w:gridSpan w:val="14"/>
          </w:tcPr>
          <w:p w14:paraId="1970A58F" w14:textId="77777777" w:rsidR="008D5DFB" w:rsidRDefault="00332B32" w:rsidP="00E1083D">
            <w:pPr>
              <w:rPr>
                <w:b/>
              </w:rPr>
            </w:pPr>
            <w:r>
              <w:rPr>
                <w:b/>
              </w:rPr>
              <w:t>2,1028 ha.</w:t>
            </w:r>
          </w:p>
        </w:tc>
      </w:tr>
      <w:tr w:rsidR="008D5DFB" w14:paraId="51A1A65A" w14:textId="77777777" w:rsidTr="000606D4">
        <w:trPr>
          <w:trHeight w:val="337"/>
        </w:trPr>
        <w:tc>
          <w:tcPr>
            <w:tcW w:w="634" w:type="dxa"/>
            <w:gridSpan w:val="4"/>
          </w:tcPr>
          <w:p w14:paraId="455B34E4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3820" w:type="dxa"/>
            <w:vMerge w:val="restart"/>
          </w:tcPr>
          <w:p w14:paraId="5708E884" w14:textId="77777777" w:rsidR="008D5DFB" w:rsidRDefault="008D5DFB" w:rsidP="00E1083D">
            <w:pPr>
              <w:ind w:left="23"/>
            </w:pPr>
            <w:r>
              <w:rPr>
                <w:sz w:val="18"/>
              </w:rPr>
              <w:t>Typ jeziora5) 14), 17)</w:t>
            </w:r>
          </w:p>
        </w:tc>
        <w:tc>
          <w:tcPr>
            <w:tcW w:w="5322" w:type="dxa"/>
            <w:gridSpan w:val="14"/>
          </w:tcPr>
          <w:p w14:paraId="0BCCFA0E" w14:textId="77777777" w:rsidR="008D5DFB" w:rsidRDefault="008D5DFB" w:rsidP="00E1083D">
            <w:pPr>
              <w:rPr>
                <w:b/>
              </w:rPr>
            </w:pPr>
            <w:r w:rsidRPr="00FE515D">
              <w:t>Kod:</w:t>
            </w:r>
            <w:r>
              <w:rPr>
                <w:b/>
              </w:rPr>
              <w:t xml:space="preserve">  Nie dotyczy</w:t>
            </w:r>
          </w:p>
        </w:tc>
      </w:tr>
      <w:tr w:rsidR="008D5DFB" w14:paraId="176A30A4" w14:textId="77777777" w:rsidTr="000606D4">
        <w:trPr>
          <w:trHeight w:val="337"/>
        </w:trPr>
        <w:tc>
          <w:tcPr>
            <w:tcW w:w="634" w:type="dxa"/>
            <w:gridSpan w:val="4"/>
          </w:tcPr>
          <w:p w14:paraId="4177BE89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3820" w:type="dxa"/>
            <w:vMerge/>
          </w:tcPr>
          <w:p w14:paraId="29D56091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79E6697F" w14:textId="77777777" w:rsidR="008D5DFB" w:rsidRDefault="008D5DFB" w:rsidP="00E1083D">
            <w:pPr>
              <w:rPr>
                <w:b/>
              </w:rPr>
            </w:pPr>
            <w:r w:rsidRPr="00FE515D">
              <w:t>Nazwa:</w:t>
            </w:r>
            <w:r>
              <w:rPr>
                <w:b/>
              </w:rPr>
              <w:t xml:space="preserve"> Nie dotyczy</w:t>
            </w:r>
          </w:p>
        </w:tc>
      </w:tr>
      <w:tr w:rsidR="008D5DFB" w14:paraId="1B92A82B" w14:textId="77777777" w:rsidTr="000606D4">
        <w:trPr>
          <w:trHeight w:val="337"/>
        </w:trPr>
        <w:tc>
          <w:tcPr>
            <w:tcW w:w="634" w:type="dxa"/>
            <w:gridSpan w:val="4"/>
          </w:tcPr>
          <w:p w14:paraId="5FD8AEA9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3820" w:type="dxa"/>
          </w:tcPr>
          <w:p w14:paraId="16B1743F" w14:textId="77777777" w:rsidR="008D5DFB" w:rsidRDefault="008D5DFB" w:rsidP="00E1083D">
            <w:pPr>
              <w:ind w:left="31"/>
              <w:jc w:val="both"/>
            </w:pPr>
            <w:r>
              <w:rPr>
                <w:sz w:val="20"/>
              </w:rPr>
              <w:t xml:space="preserve">Charakterystyka dna kąpieliska </w:t>
            </w:r>
          </w:p>
        </w:tc>
        <w:tc>
          <w:tcPr>
            <w:tcW w:w="5322" w:type="dxa"/>
            <w:gridSpan w:val="14"/>
          </w:tcPr>
          <w:p w14:paraId="30C5491D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Piaszczyste</w:t>
            </w:r>
          </w:p>
        </w:tc>
      </w:tr>
      <w:tr w:rsidR="008D5DFB" w14:paraId="0558DC2C" w14:textId="77777777" w:rsidTr="000606D4">
        <w:trPr>
          <w:trHeight w:val="337"/>
        </w:trPr>
        <w:tc>
          <w:tcPr>
            <w:tcW w:w="634" w:type="dxa"/>
            <w:gridSpan w:val="4"/>
          </w:tcPr>
          <w:p w14:paraId="644A29CC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3820" w:type="dxa"/>
            <w:vMerge w:val="restart"/>
          </w:tcPr>
          <w:p w14:paraId="0C326F73" w14:textId="77777777" w:rsidR="008D5DFB" w:rsidRDefault="008D5DFB" w:rsidP="00E1083D">
            <w:pPr>
              <w:ind w:left="31"/>
            </w:pPr>
            <w:r>
              <w:t>Głębokość jeziora lub innego zbiornika wodneg0</w:t>
            </w:r>
            <w:r>
              <w:rPr>
                <w:vertAlign w:val="superscript"/>
              </w:rPr>
              <w:t>5</w:t>
            </w:r>
            <w:r>
              <w:t>)</w:t>
            </w:r>
          </w:p>
        </w:tc>
        <w:tc>
          <w:tcPr>
            <w:tcW w:w="5322" w:type="dxa"/>
            <w:gridSpan w:val="14"/>
          </w:tcPr>
          <w:p w14:paraId="05EA3751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Maksymalna  7,2m</w:t>
            </w:r>
          </w:p>
        </w:tc>
      </w:tr>
      <w:tr w:rsidR="008D5DFB" w14:paraId="1EBEDED8" w14:textId="77777777" w:rsidTr="000606D4">
        <w:trPr>
          <w:trHeight w:val="337"/>
        </w:trPr>
        <w:tc>
          <w:tcPr>
            <w:tcW w:w="634" w:type="dxa"/>
            <w:gridSpan w:val="4"/>
          </w:tcPr>
          <w:p w14:paraId="3D032ADF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3820" w:type="dxa"/>
            <w:vMerge/>
          </w:tcPr>
          <w:p w14:paraId="3D909144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6E21B8E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Średnia   2,4 </w:t>
            </w:r>
          </w:p>
        </w:tc>
      </w:tr>
      <w:tr w:rsidR="008D5DFB" w14:paraId="50E338D2" w14:textId="77777777" w:rsidTr="000606D4">
        <w:trPr>
          <w:trHeight w:val="263"/>
        </w:trPr>
        <w:tc>
          <w:tcPr>
            <w:tcW w:w="634" w:type="dxa"/>
            <w:gridSpan w:val="4"/>
          </w:tcPr>
          <w:p w14:paraId="1B77BA0C" w14:textId="77777777" w:rsidR="008D5DFB" w:rsidRPr="003B53C8" w:rsidRDefault="008D5DFB" w:rsidP="00E1083D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9142" w:type="dxa"/>
            <w:gridSpan w:val="15"/>
          </w:tcPr>
          <w:p w14:paraId="5B290CF7" w14:textId="77777777" w:rsidR="008D5DFB" w:rsidRPr="000D7EED" w:rsidRDefault="008D5DFB" w:rsidP="00E1083D">
            <w:pPr>
              <w:rPr>
                <w:b/>
                <w:sz w:val="24"/>
                <w:szCs w:val="24"/>
              </w:rPr>
            </w:pPr>
            <w:r w:rsidRPr="000D7EED">
              <w:rPr>
                <w:b/>
                <w:sz w:val="24"/>
                <w:szCs w:val="24"/>
              </w:rPr>
              <w:t>Kąpielisko zlokalizowane na zbiorniku zaporowym</w:t>
            </w:r>
            <w:r w:rsidRPr="000D7EED">
              <w:rPr>
                <w:b/>
                <w:sz w:val="24"/>
                <w:szCs w:val="24"/>
                <w:vertAlign w:val="superscript"/>
              </w:rPr>
              <w:t>21)</w:t>
            </w:r>
          </w:p>
        </w:tc>
      </w:tr>
      <w:tr w:rsidR="008D5DFB" w14:paraId="57BB333A" w14:textId="77777777" w:rsidTr="000606D4">
        <w:trPr>
          <w:trHeight w:val="337"/>
        </w:trPr>
        <w:tc>
          <w:tcPr>
            <w:tcW w:w="634" w:type="dxa"/>
            <w:gridSpan w:val="4"/>
          </w:tcPr>
          <w:p w14:paraId="3807A901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3820" w:type="dxa"/>
            <w:vMerge w:val="restart"/>
          </w:tcPr>
          <w:p w14:paraId="18EB679A" w14:textId="77777777" w:rsidR="008D5DFB" w:rsidRPr="003B53C8" w:rsidRDefault="008D5DFB" w:rsidP="00E1083D">
            <w:pPr>
              <w:ind w:left="-181" w:firstLine="252"/>
            </w:pPr>
          </w:p>
          <w:p w14:paraId="19F2496D" w14:textId="77777777" w:rsidR="008D5DFB" w:rsidRPr="003B53C8" w:rsidRDefault="008D5DFB" w:rsidP="00E1083D">
            <w:pPr>
              <w:spacing w:before="120"/>
              <w:ind w:left="-181" w:firstLine="252"/>
              <w:rPr>
                <w:vertAlign w:val="superscript"/>
              </w:rPr>
            </w:pPr>
            <w:r w:rsidRPr="003B53C8">
              <w:t>Wysokość nad poziomem morza</w:t>
            </w:r>
            <w:r w:rsidRPr="003B53C8">
              <w:rPr>
                <w:vertAlign w:val="superscript"/>
              </w:rPr>
              <w:t>5), 8), 16)</w:t>
            </w: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7D3CDC1A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7EF7A333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2D4C5F6" w14:textId="77777777" w:rsidR="008D5DFB" w:rsidRPr="00FE515D" w:rsidRDefault="008D5DFB" w:rsidP="00E1083D">
            <w:pPr>
              <w:spacing w:before="120"/>
            </w:pPr>
            <w:r w:rsidRPr="00FE515D">
              <w:rPr>
                <w:rFonts w:cstheme="minorHAnsi"/>
              </w:rPr>
              <w:t xml:space="preserve">   &lt;</w:t>
            </w:r>
            <w:r w:rsidRPr="00FE515D">
              <w:t xml:space="preserve"> 200m</w:t>
            </w:r>
          </w:p>
        </w:tc>
      </w:tr>
      <w:tr w:rsidR="008D5DFB" w14:paraId="089EFA54" w14:textId="77777777" w:rsidTr="000606D4">
        <w:trPr>
          <w:trHeight w:val="337"/>
        </w:trPr>
        <w:tc>
          <w:tcPr>
            <w:tcW w:w="634" w:type="dxa"/>
            <w:gridSpan w:val="4"/>
          </w:tcPr>
          <w:p w14:paraId="43A90F2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3820" w:type="dxa"/>
            <w:vMerge/>
          </w:tcPr>
          <w:p w14:paraId="47B68E1A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737C05A5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417653DC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7F18C44" w14:textId="77777777" w:rsidR="008D5DFB" w:rsidRPr="00FE515D" w:rsidRDefault="008D5DFB" w:rsidP="00E1083D">
            <w:r w:rsidRPr="00FE515D">
              <w:t>200- 800m</w:t>
            </w:r>
          </w:p>
        </w:tc>
      </w:tr>
      <w:tr w:rsidR="008D5DFB" w14:paraId="5EABFE81" w14:textId="77777777" w:rsidTr="000606D4">
        <w:trPr>
          <w:trHeight w:val="337"/>
        </w:trPr>
        <w:tc>
          <w:tcPr>
            <w:tcW w:w="634" w:type="dxa"/>
            <w:gridSpan w:val="4"/>
          </w:tcPr>
          <w:p w14:paraId="55F6121A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3820" w:type="dxa"/>
            <w:vMerge/>
          </w:tcPr>
          <w:p w14:paraId="5C214204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10DADCCD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02EE73BD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7554E5C" w14:textId="77777777" w:rsidR="008D5DFB" w:rsidRPr="00FE515D" w:rsidRDefault="008D5DFB" w:rsidP="00E1083D">
            <w:r w:rsidRPr="00FE515D">
              <w:rPr>
                <w:rFonts w:ascii="Calibri" w:hAnsi="Calibri" w:cs="Calibri"/>
              </w:rPr>
              <w:t>&gt;800m</w:t>
            </w:r>
          </w:p>
        </w:tc>
      </w:tr>
      <w:tr w:rsidR="008D5DFB" w14:paraId="6551BBAB" w14:textId="77777777" w:rsidTr="000606D4">
        <w:trPr>
          <w:trHeight w:val="337"/>
        </w:trPr>
        <w:tc>
          <w:tcPr>
            <w:tcW w:w="634" w:type="dxa"/>
            <w:gridSpan w:val="4"/>
          </w:tcPr>
          <w:p w14:paraId="074F87F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3820" w:type="dxa"/>
            <w:vMerge w:val="restart"/>
          </w:tcPr>
          <w:p w14:paraId="111FADD4" w14:textId="77777777" w:rsidR="008D5DFB" w:rsidRPr="003B53C8" w:rsidRDefault="008D5DFB" w:rsidP="00E1083D"/>
          <w:p w14:paraId="075C601B" w14:textId="77777777" w:rsidR="008D5DFB" w:rsidRPr="003B53C8" w:rsidRDefault="008D5DFB" w:rsidP="00E1083D">
            <w:pPr>
              <w:jc w:val="center"/>
            </w:pPr>
            <w:r>
              <w:t>``</w:t>
            </w:r>
          </w:p>
          <w:p w14:paraId="7DDFA739" w14:textId="77777777" w:rsidR="008D5DFB" w:rsidRPr="003B53C8" w:rsidRDefault="008D5DFB" w:rsidP="00E1083D"/>
          <w:p w14:paraId="081F377D" w14:textId="77777777" w:rsidR="008D5DFB" w:rsidRPr="003B53C8" w:rsidRDefault="008D5DFB" w:rsidP="00E1083D">
            <w:pPr>
              <w:rPr>
                <w:vertAlign w:val="superscript"/>
              </w:rPr>
            </w:pPr>
            <w:r w:rsidRPr="003B53C8">
              <w:t>Powierzchnia zlewni</w:t>
            </w:r>
            <w:r>
              <w:t xml:space="preserve"> zbiornika </w:t>
            </w:r>
            <w:r w:rsidRPr="003B53C8">
              <w:rPr>
                <w:vertAlign w:val="superscript"/>
              </w:rPr>
              <w:t>5), 8)</w:t>
            </w: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12C09586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30A05A9A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134E56A" w14:textId="77777777" w:rsidR="008D5DFB" w:rsidRPr="00FE515D" w:rsidRDefault="008D5DFB" w:rsidP="00E1083D">
            <w:pPr>
              <w:spacing w:before="120"/>
              <w:rPr>
                <w:vertAlign w:val="superscript"/>
              </w:rPr>
            </w:pPr>
            <w:r w:rsidRPr="00FE515D">
              <w:rPr>
                <w:rFonts w:cstheme="minorHAnsi"/>
              </w:rPr>
              <w:t>&lt;</w:t>
            </w:r>
            <w:r w:rsidRPr="00FE515D">
              <w:t xml:space="preserve"> 10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104B96FE" w14:textId="77777777" w:rsidTr="000606D4">
        <w:trPr>
          <w:trHeight w:val="337"/>
        </w:trPr>
        <w:tc>
          <w:tcPr>
            <w:tcW w:w="634" w:type="dxa"/>
            <w:gridSpan w:val="4"/>
          </w:tcPr>
          <w:p w14:paraId="0B9976C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3820" w:type="dxa"/>
            <w:vMerge/>
          </w:tcPr>
          <w:p w14:paraId="196D6AB6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3BDD66FC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15A37C1F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7C4B474" w14:textId="77777777" w:rsidR="008D5DFB" w:rsidRPr="00FE515D" w:rsidRDefault="008D5DFB" w:rsidP="00E1083D">
            <w:r w:rsidRPr="00FE515D">
              <w:t>10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24DE8539" w14:textId="77777777" w:rsidTr="000606D4">
        <w:trPr>
          <w:trHeight w:val="337"/>
        </w:trPr>
        <w:tc>
          <w:tcPr>
            <w:tcW w:w="634" w:type="dxa"/>
            <w:gridSpan w:val="4"/>
          </w:tcPr>
          <w:p w14:paraId="3EEC416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3820" w:type="dxa"/>
            <w:vMerge/>
          </w:tcPr>
          <w:p w14:paraId="0894D512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44EAF356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50BEDB2B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486079B" w14:textId="77777777" w:rsidR="008D5DFB" w:rsidRPr="00FE515D" w:rsidRDefault="008D5DFB" w:rsidP="00E1083D">
            <w:r w:rsidRPr="00FE515D">
              <w:t>100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43949D63" w14:textId="77777777" w:rsidTr="000606D4">
        <w:trPr>
          <w:trHeight w:val="337"/>
        </w:trPr>
        <w:tc>
          <w:tcPr>
            <w:tcW w:w="634" w:type="dxa"/>
            <w:gridSpan w:val="4"/>
          </w:tcPr>
          <w:p w14:paraId="07A9B33A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3820" w:type="dxa"/>
            <w:vMerge/>
          </w:tcPr>
          <w:p w14:paraId="144D718B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5E79710C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7A09A12F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3F2C5A1" w14:textId="77777777" w:rsidR="008D5DFB" w:rsidRPr="00FE515D" w:rsidRDefault="008D5DFB" w:rsidP="00E1083D">
            <w:r w:rsidRPr="00FE515D">
              <w:t>1000 km</w:t>
            </w:r>
            <w:r w:rsidRPr="00FE515D">
              <w:rPr>
                <w:vertAlign w:val="superscript"/>
              </w:rPr>
              <w:t xml:space="preserve">2 </w:t>
            </w:r>
            <w:r w:rsidRPr="00FE515D">
              <w:t>lub więcej, ale mniej niż 10 000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15FC3291" w14:textId="77777777" w:rsidTr="000606D4">
        <w:trPr>
          <w:trHeight w:val="337"/>
        </w:trPr>
        <w:tc>
          <w:tcPr>
            <w:tcW w:w="634" w:type="dxa"/>
            <w:gridSpan w:val="4"/>
          </w:tcPr>
          <w:p w14:paraId="3766A805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3820" w:type="dxa"/>
            <w:vMerge/>
          </w:tcPr>
          <w:p w14:paraId="7848A579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FE515D" w14:paraId="42939A47" w14:textId="77777777" w:rsidTr="00FE515D">
              <w:trPr>
                <w:trHeight w:val="276"/>
              </w:trPr>
              <w:tc>
                <w:tcPr>
                  <w:tcW w:w="294" w:type="dxa"/>
                </w:tcPr>
                <w:p w14:paraId="1601151C" w14:textId="77777777" w:rsidR="008D5DFB" w:rsidRPr="00FE515D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3927E18" w14:textId="77777777" w:rsidR="008D5DFB" w:rsidRPr="00FE515D" w:rsidRDefault="008D5DFB" w:rsidP="00E1083D">
            <w:r w:rsidRPr="00FE515D">
              <w:rPr>
                <w:rFonts w:cstheme="minorHAnsi"/>
              </w:rPr>
              <w:t>&gt;</w:t>
            </w:r>
            <w:r w:rsidRPr="00FE515D">
              <w:t xml:space="preserve"> 10 000 km</w:t>
            </w:r>
            <w:r w:rsidRPr="00FE515D">
              <w:rPr>
                <w:vertAlign w:val="superscript"/>
              </w:rPr>
              <w:t>2</w:t>
            </w:r>
          </w:p>
        </w:tc>
      </w:tr>
      <w:tr w:rsidR="008D5DFB" w14:paraId="3D1CB6ED" w14:textId="77777777" w:rsidTr="000606D4">
        <w:trPr>
          <w:trHeight w:val="337"/>
        </w:trPr>
        <w:tc>
          <w:tcPr>
            <w:tcW w:w="634" w:type="dxa"/>
            <w:gridSpan w:val="4"/>
          </w:tcPr>
          <w:p w14:paraId="072CA1F9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3820" w:type="dxa"/>
          </w:tcPr>
          <w:p w14:paraId="564E70E6" w14:textId="77777777" w:rsidR="008D5DFB" w:rsidRPr="00A41BC4" w:rsidRDefault="008D5DFB" w:rsidP="00E1083D">
            <w:pPr>
              <w:ind w:left="484" w:hanging="446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Powierzchnia zbiornika przy normalnym poziomie piętrzenia ( NPP) </w:t>
            </w:r>
            <w:r w:rsidRPr="00A41BC4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322" w:type="dxa"/>
            <w:gridSpan w:val="14"/>
            <w:vAlign w:val="bottom"/>
          </w:tcPr>
          <w:p w14:paraId="1A4DFE2D" w14:textId="77777777" w:rsidR="008D5DFB" w:rsidRPr="00A41BC4" w:rsidRDefault="008D5DFB" w:rsidP="00E1083D">
            <w:pPr>
              <w:tabs>
                <w:tab w:val="center" w:pos="747"/>
                <w:tab w:val="center" w:pos="1039"/>
              </w:tabs>
            </w:pPr>
            <w:r w:rsidRPr="00A41BC4">
              <w:tab/>
              <w:t xml:space="preserve">                         </w:t>
            </w:r>
            <w:r w:rsidRPr="00A41BC4">
              <w:rPr>
                <w:noProof/>
                <w:lang w:eastAsia="pl-PL"/>
              </w:rPr>
              <w:drawing>
                <wp:inline distT="0" distB="0" distL="0" distR="0" wp14:anchorId="2B3C5B96" wp14:editId="45925060">
                  <wp:extent cx="13706" cy="22841"/>
                  <wp:effectExtent l="0" t="0" r="0" b="0"/>
                  <wp:docPr id="31" name="Picture 19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1" name="Picture 1978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6" cy="2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1BC4">
              <w:tab/>
            </w:r>
            <w:r w:rsidRPr="00A41BC4">
              <w:rPr>
                <w:noProof/>
              </w:rPr>
              <w:t>…………….…</w:t>
            </w:r>
            <w:r w:rsidRPr="00A41BC4">
              <w:t>km2</w:t>
            </w:r>
          </w:p>
        </w:tc>
      </w:tr>
      <w:tr w:rsidR="008D5DFB" w14:paraId="6F122E87" w14:textId="77777777" w:rsidTr="000606D4">
        <w:trPr>
          <w:trHeight w:val="337"/>
        </w:trPr>
        <w:tc>
          <w:tcPr>
            <w:tcW w:w="634" w:type="dxa"/>
            <w:gridSpan w:val="4"/>
          </w:tcPr>
          <w:p w14:paraId="11A26CE1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lastRenderedPageBreak/>
              <w:t>73.</w:t>
            </w:r>
          </w:p>
        </w:tc>
        <w:tc>
          <w:tcPr>
            <w:tcW w:w="3820" w:type="dxa"/>
          </w:tcPr>
          <w:p w14:paraId="1F37B1DB" w14:textId="77777777" w:rsidR="008D5DFB" w:rsidRPr="00A41BC4" w:rsidRDefault="008D5DFB" w:rsidP="00E1083D">
            <w:pPr>
              <w:ind w:left="139" w:right="420" w:hanging="108"/>
              <w:jc w:val="both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Objętość zbiornika przy normalnym poziomie piętrzenia NPP </w:t>
            </w:r>
            <w:r w:rsidRPr="00A41BC4">
              <w:rPr>
                <w:sz w:val="20"/>
                <w:szCs w:val="20"/>
                <w:vertAlign w:val="superscript"/>
              </w:rPr>
              <w:t>5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322" w:type="dxa"/>
            <w:gridSpan w:val="14"/>
            <w:vAlign w:val="bottom"/>
          </w:tcPr>
          <w:p w14:paraId="36AEE84A" w14:textId="77777777" w:rsidR="008D5DFB" w:rsidRPr="00A41BC4" w:rsidRDefault="008D5DFB" w:rsidP="00E1083D">
            <w:pPr>
              <w:ind w:left="535"/>
            </w:pPr>
            <w:r w:rsidRPr="00A41BC4">
              <w:t xml:space="preserve">                 . ……..……...mln m</w:t>
            </w:r>
            <w:r w:rsidRPr="00A41BC4">
              <w:rPr>
                <w:vertAlign w:val="superscript"/>
              </w:rPr>
              <w:t>3</w:t>
            </w:r>
          </w:p>
        </w:tc>
      </w:tr>
      <w:tr w:rsidR="008D5DFB" w14:paraId="45C17655" w14:textId="77777777" w:rsidTr="000606D4">
        <w:trPr>
          <w:trHeight w:val="337"/>
        </w:trPr>
        <w:tc>
          <w:tcPr>
            <w:tcW w:w="634" w:type="dxa"/>
            <w:gridSpan w:val="4"/>
          </w:tcPr>
          <w:p w14:paraId="278FF47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3820" w:type="dxa"/>
            <w:vMerge w:val="restart"/>
          </w:tcPr>
          <w:p w14:paraId="58A26A25" w14:textId="77777777" w:rsidR="008D5DFB" w:rsidRPr="00A41BC4" w:rsidRDefault="008D5DFB" w:rsidP="00E1083D">
            <w:pPr>
              <w:ind w:left="146" w:right="283" w:hanging="115"/>
              <w:jc w:val="both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Głębokość zbiornika przy normalnym poziomie piętrzenia (NPP </w:t>
            </w:r>
            <w:r w:rsidRPr="00A41BC4">
              <w:rPr>
                <w:sz w:val="20"/>
                <w:szCs w:val="20"/>
                <w:vertAlign w:val="superscript"/>
              </w:rPr>
              <w:t>5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322" w:type="dxa"/>
            <w:gridSpan w:val="14"/>
          </w:tcPr>
          <w:p w14:paraId="69CF0360" w14:textId="77777777" w:rsidR="008D5DFB" w:rsidRPr="00A41BC4" w:rsidRDefault="008D5DFB" w:rsidP="00E1083D">
            <w:pPr>
              <w:ind w:left="125"/>
            </w:pPr>
            <w:r w:rsidRPr="00A41BC4">
              <w:t>maksymalna:…….......... m</w:t>
            </w:r>
          </w:p>
        </w:tc>
      </w:tr>
      <w:tr w:rsidR="008D5DFB" w14:paraId="4C7CF493" w14:textId="77777777" w:rsidTr="000606D4">
        <w:trPr>
          <w:trHeight w:val="337"/>
        </w:trPr>
        <w:tc>
          <w:tcPr>
            <w:tcW w:w="634" w:type="dxa"/>
            <w:gridSpan w:val="4"/>
          </w:tcPr>
          <w:p w14:paraId="29E5696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3820" w:type="dxa"/>
            <w:vMerge/>
          </w:tcPr>
          <w:p w14:paraId="61097C0B" w14:textId="77777777" w:rsidR="008D5DFB" w:rsidRPr="00D43563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43E893DA" w14:textId="77777777" w:rsidR="008D5DFB" w:rsidRPr="00A41BC4" w:rsidRDefault="008D5DFB" w:rsidP="00E1083D">
            <w:pPr>
              <w:ind w:left="125"/>
            </w:pPr>
            <w:r w:rsidRPr="00A41BC4">
              <w:t>średnia... . .</w:t>
            </w:r>
          </w:p>
        </w:tc>
      </w:tr>
      <w:tr w:rsidR="008D5DFB" w14:paraId="268B68FC" w14:textId="77777777" w:rsidTr="000606D4">
        <w:trPr>
          <w:trHeight w:val="337"/>
        </w:trPr>
        <w:tc>
          <w:tcPr>
            <w:tcW w:w="634" w:type="dxa"/>
            <w:gridSpan w:val="4"/>
          </w:tcPr>
          <w:p w14:paraId="70BF9832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76.</w:t>
            </w:r>
          </w:p>
        </w:tc>
        <w:tc>
          <w:tcPr>
            <w:tcW w:w="3820" w:type="dxa"/>
          </w:tcPr>
          <w:p w14:paraId="013EAC7B" w14:textId="77777777" w:rsidR="008D5DFB" w:rsidRPr="00D43563" w:rsidRDefault="008D5DFB" w:rsidP="00E1083D">
            <w:pPr>
              <w:ind w:left="146"/>
            </w:pPr>
            <w:r w:rsidRPr="00D43563">
              <w:t xml:space="preserve">Średnie dobowe zmiany poziomu wody </w:t>
            </w:r>
          </w:p>
        </w:tc>
        <w:tc>
          <w:tcPr>
            <w:tcW w:w="5322" w:type="dxa"/>
            <w:gridSpan w:val="14"/>
          </w:tcPr>
          <w:p w14:paraId="5C6B96F7" w14:textId="77777777" w:rsidR="008D5DFB" w:rsidRPr="00D43563" w:rsidRDefault="008D5DFB" w:rsidP="00E1083D">
            <w:pPr>
              <w:ind w:left="1003"/>
            </w:pPr>
            <w:r w:rsidRPr="00D43563">
              <w:t>...m</w:t>
            </w:r>
          </w:p>
        </w:tc>
      </w:tr>
      <w:tr w:rsidR="008D5DFB" w14:paraId="7E377304" w14:textId="77777777" w:rsidTr="000606D4">
        <w:trPr>
          <w:trHeight w:val="337"/>
        </w:trPr>
        <w:tc>
          <w:tcPr>
            <w:tcW w:w="634" w:type="dxa"/>
            <w:gridSpan w:val="4"/>
          </w:tcPr>
          <w:p w14:paraId="4D475606" w14:textId="77777777" w:rsidR="008D5DFB" w:rsidRPr="00D43563" w:rsidRDefault="008D5DFB" w:rsidP="00E1083D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9142" w:type="dxa"/>
            <w:gridSpan w:val="15"/>
          </w:tcPr>
          <w:p w14:paraId="44BC1326" w14:textId="77777777" w:rsidR="008D5DFB" w:rsidRPr="00D43563" w:rsidRDefault="008D5DFB" w:rsidP="00E1083D">
            <w:pPr>
              <w:ind w:left="14"/>
              <w:rPr>
                <w:b/>
              </w:rPr>
            </w:pPr>
            <w:r w:rsidRPr="00D43563">
              <w:rPr>
                <w:b/>
              </w:rPr>
              <w:t>Kąpielisko zlokalizowane na wodach przejściowych lub przybrzeżnych</w:t>
            </w:r>
          </w:p>
        </w:tc>
      </w:tr>
      <w:tr w:rsidR="008D5DFB" w14:paraId="2943E924" w14:textId="77777777" w:rsidTr="000606D4">
        <w:trPr>
          <w:trHeight w:val="337"/>
        </w:trPr>
        <w:tc>
          <w:tcPr>
            <w:tcW w:w="634" w:type="dxa"/>
            <w:gridSpan w:val="4"/>
          </w:tcPr>
          <w:p w14:paraId="304454F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77. </w:t>
            </w:r>
          </w:p>
        </w:tc>
        <w:tc>
          <w:tcPr>
            <w:tcW w:w="3820" w:type="dxa"/>
            <w:vMerge w:val="restart"/>
          </w:tcPr>
          <w:p w14:paraId="487C72F4" w14:textId="77777777" w:rsidR="008D5DFB" w:rsidRPr="00D43563" w:rsidRDefault="008D5DFB" w:rsidP="00E1083D">
            <w:pPr>
              <w:ind w:left="38"/>
            </w:pPr>
            <w:r w:rsidRPr="00D43563">
              <w:t xml:space="preserve">Typ wód przejściowych </w:t>
            </w:r>
            <w:r w:rsidRPr="00A41BC4">
              <w:rPr>
                <w:vertAlign w:val="superscript"/>
              </w:rPr>
              <w:t>5), 14), 17). 22)</w:t>
            </w:r>
          </w:p>
        </w:tc>
        <w:tc>
          <w:tcPr>
            <w:tcW w:w="5322" w:type="dxa"/>
            <w:gridSpan w:val="14"/>
          </w:tcPr>
          <w:p w14:paraId="6952D1B5" w14:textId="77777777" w:rsidR="008D5DFB" w:rsidRPr="00D43563" w:rsidRDefault="008D5DFB" w:rsidP="00E1083D">
            <w:pPr>
              <w:ind w:left="132"/>
            </w:pPr>
            <w:r w:rsidRPr="00D43563">
              <w:t>Kod</w:t>
            </w:r>
            <w:r>
              <w:t xml:space="preserve">      </w:t>
            </w:r>
            <w:r w:rsidR="00A41BC4">
              <w:t>typ</w:t>
            </w:r>
            <w:r>
              <w:t>u:</w:t>
            </w:r>
          </w:p>
        </w:tc>
      </w:tr>
      <w:tr w:rsidR="008D5DFB" w14:paraId="62E75356" w14:textId="77777777" w:rsidTr="000606D4">
        <w:trPr>
          <w:trHeight w:val="337"/>
        </w:trPr>
        <w:tc>
          <w:tcPr>
            <w:tcW w:w="634" w:type="dxa"/>
            <w:gridSpan w:val="4"/>
          </w:tcPr>
          <w:p w14:paraId="2D53E27F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78.</w:t>
            </w:r>
          </w:p>
        </w:tc>
        <w:tc>
          <w:tcPr>
            <w:tcW w:w="3820" w:type="dxa"/>
            <w:vMerge/>
          </w:tcPr>
          <w:p w14:paraId="0624E281" w14:textId="77777777" w:rsidR="008D5DFB" w:rsidRPr="00D43563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50122376" w14:textId="77777777" w:rsidR="008D5DFB" w:rsidRPr="00D43563" w:rsidRDefault="008D5DFB" w:rsidP="00E1083D">
            <w:pPr>
              <w:rPr>
                <w:b/>
              </w:rPr>
            </w:pPr>
            <w:r w:rsidRPr="00D43563">
              <w:t>Nazwa</w:t>
            </w:r>
            <w:r>
              <w:t xml:space="preserve">   </w:t>
            </w:r>
            <w:r w:rsidR="00A41BC4">
              <w:t>typ</w:t>
            </w:r>
            <w:r>
              <w:t>u:</w:t>
            </w:r>
          </w:p>
        </w:tc>
      </w:tr>
      <w:tr w:rsidR="008D5DFB" w14:paraId="7B7D8F24" w14:textId="77777777" w:rsidTr="000606D4">
        <w:trPr>
          <w:trHeight w:val="337"/>
        </w:trPr>
        <w:tc>
          <w:tcPr>
            <w:tcW w:w="634" w:type="dxa"/>
            <w:gridSpan w:val="4"/>
          </w:tcPr>
          <w:p w14:paraId="5F74F28A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3820" w:type="dxa"/>
            <w:vMerge w:val="restart"/>
          </w:tcPr>
          <w:p w14:paraId="24899258" w14:textId="77777777" w:rsidR="008D5DFB" w:rsidRPr="00D43563" w:rsidRDefault="008D5DFB" w:rsidP="00E1083D">
            <w:pPr>
              <w:tabs>
                <w:tab w:val="center" w:pos="2491"/>
              </w:tabs>
            </w:pPr>
            <w:r w:rsidRPr="00D43563">
              <w:t>Typ wód</w:t>
            </w:r>
            <w:r w:rsidR="00A41BC4">
              <w:rPr>
                <w:noProof/>
              </w:rPr>
              <w:t xml:space="preserve"> przybrzeznych</w:t>
            </w:r>
            <w:r w:rsidRPr="00D43563">
              <w:tab/>
            </w:r>
            <w:r w:rsidRPr="00A41BC4">
              <w:rPr>
                <w:vertAlign w:val="superscript"/>
              </w:rPr>
              <w:t>14), 17), 23)</w:t>
            </w:r>
          </w:p>
        </w:tc>
        <w:tc>
          <w:tcPr>
            <w:tcW w:w="5322" w:type="dxa"/>
            <w:gridSpan w:val="14"/>
          </w:tcPr>
          <w:p w14:paraId="4CBFF742" w14:textId="77777777" w:rsidR="008D5DFB" w:rsidRPr="00D43563" w:rsidRDefault="008D5DFB" w:rsidP="00E1083D">
            <w:r w:rsidRPr="00D43563">
              <w:t>Nazwa</w:t>
            </w:r>
            <w:r>
              <w:t xml:space="preserve"> </w:t>
            </w:r>
            <w:r w:rsidRPr="00D43563">
              <w:t xml:space="preserve"> </w:t>
            </w:r>
            <w:r w:rsidR="00A41BC4">
              <w:t>typ</w:t>
            </w:r>
            <w:r>
              <w:t>u:</w:t>
            </w:r>
            <w:r w:rsidRPr="00D43563">
              <w:t xml:space="preserve"> </w:t>
            </w:r>
          </w:p>
        </w:tc>
      </w:tr>
      <w:tr w:rsidR="008D5DFB" w14:paraId="3F3ABC4A" w14:textId="77777777" w:rsidTr="000606D4">
        <w:trPr>
          <w:trHeight w:val="337"/>
        </w:trPr>
        <w:tc>
          <w:tcPr>
            <w:tcW w:w="634" w:type="dxa"/>
            <w:gridSpan w:val="4"/>
          </w:tcPr>
          <w:p w14:paraId="1AE9551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3820" w:type="dxa"/>
            <w:vMerge/>
          </w:tcPr>
          <w:p w14:paraId="0470F965" w14:textId="77777777" w:rsidR="008D5DFB" w:rsidRPr="00D43563" w:rsidRDefault="008D5DFB" w:rsidP="00E1083D">
            <w:pPr>
              <w:rPr>
                <w:b/>
              </w:rPr>
            </w:pPr>
          </w:p>
        </w:tc>
        <w:tc>
          <w:tcPr>
            <w:tcW w:w="5322" w:type="dxa"/>
            <w:gridSpan w:val="14"/>
          </w:tcPr>
          <w:p w14:paraId="7D1C3C1A" w14:textId="77777777" w:rsidR="008D5DFB" w:rsidRPr="00D43563" w:rsidRDefault="008D5DFB" w:rsidP="00E1083D">
            <w:pPr>
              <w:rPr>
                <w:b/>
              </w:rPr>
            </w:pPr>
            <w:r w:rsidRPr="00D43563">
              <w:t>Kod</w:t>
            </w:r>
            <w:r>
              <w:t xml:space="preserve">        </w:t>
            </w:r>
            <w:r w:rsidR="00A41BC4">
              <w:t>typ</w:t>
            </w:r>
            <w:r>
              <w:t>u.:</w:t>
            </w:r>
          </w:p>
        </w:tc>
      </w:tr>
      <w:tr w:rsidR="008D5DFB" w14:paraId="63894A86" w14:textId="77777777" w:rsidTr="000606D4">
        <w:trPr>
          <w:trHeight w:val="337"/>
        </w:trPr>
        <w:tc>
          <w:tcPr>
            <w:tcW w:w="634" w:type="dxa"/>
            <w:gridSpan w:val="4"/>
          </w:tcPr>
          <w:p w14:paraId="4B562CB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 xml:space="preserve">D.  </w:t>
            </w:r>
          </w:p>
        </w:tc>
        <w:tc>
          <w:tcPr>
            <w:tcW w:w="9142" w:type="dxa"/>
            <w:gridSpan w:val="15"/>
          </w:tcPr>
          <w:p w14:paraId="43FD328E" w14:textId="77777777" w:rsidR="008D5DFB" w:rsidRPr="00D43563" w:rsidRDefault="008D5DFB" w:rsidP="00E1083D">
            <w:pPr>
              <w:rPr>
                <w:b/>
              </w:rPr>
            </w:pPr>
            <w:r w:rsidRPr="00D43563">
              <w:rPr>
                <w:b/>
              </w:rPr>
              <w:t xml:space="preserve">Przyczyny zanieczyszczeń, które mogą mieć wpływ na wodę w kąpielisku oraz wywierać niekorzystny wpływ na stan zdrowia kąpiących się </w:t>
            </w:r>
          </w:p>
        </w:tc>
      </w:tr>
      <w:tr w:rsidR="008D5DFB" w14:paraId="2A0C1A4C" w14:textId="77777777" w:rsidTr="000606D4">
        <w:trPr>
          <w:trHeight w:val="337"/>
        </w:trPr>
        <w:tc>
          <w:tcPr>
            <w:tcW w:w="634" w:type="dxa"/>
            <w:gridSpan w:val="4"/>
          </w:tcPr>
          <w:p w14:paraId="24FCE7D3" w14:textId="77777777" w:rsidR="008D5DFB" w:rsidRPr="00D43563" w:rsidRDefault="008D5DFB" w:rsidP="00E1083D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9142" w:type="dxa"/>
            <w:gridSpan w:val="15"/>
          </w:tcPr>
          <w:p w14:paraId="155647C5" w14:textId="77777777" w:rsidR="008D5DFB" w:rsidRPr="00D43563" w:rsidRDefault="008D5DFB" w:rsidP="00E1083D">
            <w:pPr>
              <w:rPr>
                <w:b/>
                <w:vertAlign w:val="superscript"/>
              </w:rPr>
            </w:pPr>
            <w:r>
              <w:rPr>
                <w:b/>
              </w:rPr>
              <w:t>Zrzuty zanieczyszczeń</w:t>
            </w:r>
            <w:r>
              <w:rPr>
                <w:b/>
                <w:vertAlign w:val="superscript"/>
              </w:rPr>
              <w:t>24)</w:t>
            </w:r>
          </w:p>
        </w:tc>
      </w:tr>
      <w:tr w:rsidR="008D5DFB" w14:paraId="5FDB8578" w14:textId="77777777" w:rsidTr="000606D4">
        <w:trPr>
          <w:trHeight w:val="337"/>
        </w:trPr>
        <w:tc>
          <w:tcPr>
            <w:tcW w:w="634" w:type="dxa"/>
            <w:gridSpan w:val="4"/>
          </w:tcPr>
          <w:p w14:paraId="2D59A542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81.</w:t>
            </w:r>
          </w:p>
        </w:tc>
        <w:tc>
          <w:tcPr>
            <w:tcW w:w="5663" w:type="dxa"/>
            <w:gridSpan w:val="9"/>
          </w:tcPr>
          <w:p w14:paraId="6325B209" w14:textId="77777777" w:rsidR="008D5DFB" w:rsidRPr="00A41BC4" w:rsidRDefault="008D5DFB" w:rsidP="00E1083D">
            <w:pPr>
              <w:ind w:left="31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Zrzuty oczyszczonych ścieków komunalnych </w:t>
            </w:r>
            <w:r w:rsidRPr="00A41BC4">
              <w:rPr>
                <w:sz w:val="20"/>
                <w:szCs w:val="20"/>
                <w:vertAlign w:val="superscript"/>
              </w:rPr>
              <w:t>25</w:t>
            </w:r>
            <w:r w:rsidRPr="00A41BC4">
              <w:rPr>
                <w:sz w:val="20"/>
                <w:szCs w:val="20"/>
              </w:rPr>
              <w:t xml:space="preserve">), </w:t>
            </w:r>
            <w:r w:rsidRPr="00A41BC4">
              <w:rPr>
                <w:sz w:val="20"/>
                <w:szCs w:val="20"/>
                <w:vertAlign w:val="superscript"/>
              </w:rPr>
              <w:t>26</w:t>
            </w:r>
            <w:r w:rsidRPr="00A41BC4">
              <w:rPr>
                <w:sz w:val="20"/>
                <w:szCs w:val="20"/>
              </w:rPr>
              <w:t>)'</w:t>
            </w:r>
            <w:r w:rsidRPr="00A41BC4">
              <w:rPr>
                <w:sz w:val="20"/>
                <w:szCs w:val="20"/>
                <w:vertAlign w:val="superscript"/>
              </w:rPr>
              <w:t>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093DE546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82BF40A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6916667" w14:textId="77777777" w:rsidR="008D5DFB" w:rsidRDefault="008D5DFB" w:rsidP="00E1083D">
            <w:pPr>
              <w:ind w:right="-158"/>
              <w:rPr>
                <w:b/>
              </w:rPr>
            </w:pPr>
          </w:p>
        </w:tc>
        <w:tc>
          <w:tcPr>
            <w:tcW w:w="2912" w:type="dxa"/>
            <w:gridSpan w:val="2"/>
          </w:tcPr>
          <w:p w14:paraId="33124B32" w14:textId="77777777" w:rsidR="008D5DFB" w:rsidRDefault="00A41BC4" w:rsidP="00E1083D">
            <w:pPr>
              <w:ind w:right="-158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07B8CF7C" w14:textId="77777777" w:rsidTr="000606D4">
        <w:trPr>
          <w:trHeight w:val="337"/>
        </w:trPr>
        <w:tc>
          <w:tcPr>
            <w:tcW w:w="634" w:type="dxa"/>
            <w:gridSpan w:val="4"/>
          </w:tcPr>
          <w:p w14:paraId="039C314D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82.</w:t>
            </w:r>
          </w:p>
        </w:tc>
        <w:tc>
          <w:tcPr>
            <w:tcW w:w="5663" w:type="dxa"/>
            <w:gridSpan w:val="9"/>
          </w:tcPr>
          <w:p w14:paraId="1A1C0F3F" w14:textId="77777777" w:rsidR="008D5DFB" w:rsidRPr="00A41BC4" w:rsidRDefault="008D5DFB" w:rsidP="00E1083D">
            <w:pPr>
              <w:spacing w:before="100" w:beforeAutospacing="1"/>
              <w:ind w:left="5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Zrzuty oczyszczonych ścieków przemysłowych</w:t>
            </w:r>
            <w:r w:rsidRPr="00A41BC4">
              <w:rPr>
                <w:sz w:val="20"/>
                <w:szCs w:val="20"/>
                <w:vertAlign w:val="superscript"/>
              </w:rPr>
              <w:t>25</w:t>
            </w:r>
            <w:r w:rsidRPr="00A41BC4">
              <w:rPr>
                <w:sz w:val="20"/>
                <w:szCs w:val="20"/>
              </w:rPr>
              <w:t xml:space="preserve">), </w:t>
            </w:r>
            <w:r w:rsidRPr="00A41BC4">
              <w:rPr>
                <w:sz w:val="20"/>
                <w:szCs w:val="20"/>
                <w:vertAlign w:val="superscript"/>
              </w:rPr>
              <w:t>26</w:t>
            </w:r>
            <w:r w:rsidRPr="00A41BC4">
              <w:rPr>
                <w:sz w:val="20"/>
                <w:szCs w:val="20"/>
              </w:rPr>
              <w:t>)'</w:t>
            </w:r>
            <w:r w:rsidRPr="00A41BC4">
              <w:rPr>
                <w:sz w:val="20"/>
                <w:szCs w:val="20"/>
                <w:vertAlign w:val="superscript"/>
              </w:rPr>
              <w:t>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5F7212C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4181A72C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4C054D4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2912" w:type="dxa"/>
            <w:gridSpan w:val="2"/>
          </w:tcPr>
          <w:p w14:paraId="3182F334" w14:textId="77777777" w:rsidR="008D5DFB" w:rsidRDefault="00A41BC4" w:rsidP="00E1083D">
            <w:pPr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5347709B" w14:textId="77777777" w:rsidTr="000606D4">
        <w:trPr>
          <w:trHeight w:val="337"/>
        </w:trPr>
        <w:tc>
          <w:tcPr>
            <w:tcW w:w="634" w:type="dxa"/>
            <w:gridSpan w:val="4"/>
          </w:tcPr>
          <w:p w14:paraId="57FC875C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83.</w:t>
            </w:r>
          </w:p>
        </w:tc>
        <w:tc>
          <w:tcPr>
            <w:tcW w:w="5663" w:type="dxa"/>
            <w:gridSpan w:val="9"/>
          </w:tcPr>
          <w:p w14:paraId="0DE1C0EC" w14:textId="77777777" w:rsidR="008D5DFB" w:rsidRPr="00A41BC4" w:rsidRDefault="008D5DFB" w:rsidP="00E1083D">
            <w:pPr>
              <w:ind w:left="38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Zrzuty ścieków z oczyszczalni przydomowych </w:t>
            </w:r>
            <w:r w:rsidRPr="00A41BC4">
              <w:rPr>
                <w:sz w:val="20"/>
                <w:szCs w:val="20"/>
                <w:vertAlign w:val="superscript"/>
              </w:rPr>
              <w:t>l ),</w:t>
            </w:r>
            <w:r w:rsidRPr="00A41BC4">
              <w:rPr>
                <w:sz w:val="20"/>
                <w:szCs w:val="20"/>
              </w:rPr>
              <w:t xml:space="preserve"> </w:t>
            </w:r>
            <w:r w:rsidRPr="00A41BC4">
              <w:rPr>
                <w:sz w:val="20"/>
                <w:szCs w:val="20"/>
                <w:vertAlign w:val="superscript"/>
              </w:rPr>
              <w:t>26</w:t>
            </w:r>
            <w:r w:rsidRPr="00A41BC4">
              <w:rPr>
                <w:sz w:val="20"/>
                <w:szCs w:val="20"/>
              </w:rPr>
              <w:t>)'</w:t>
            </w:r>
            <w:r w:rsidRPr="00A41BC4">
              <w:rPr>
                <w:sz w:val="20"/>
                <w:szCs w:val="20"/>
                <w:vertAlign w:val="superscript"/>
              </w:rPr>
              <w:t>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6F27D540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28B2D1D0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62CFD65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2912" w:type="dxa"/>
            <w:gridSpan w:val="2"/>
          </w:tcPr>
          <w:p w14:paraId="6702035A" w14:textId="77777777" w:rsidR="008D5DFB" w:rsidRDefault="00A41BC4" w:rsidP="00E1083D">
            <w:pPr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5E6AA502" w14:textId="77777777" w:rsidTr="000606D4">
        <w:trPr>
          <w:trHeight w:val="337"/>
        </w:trPr>
        <w:tc>
          <w:tcPr>
            <w:tcW w:w="634" w:type="dxa"/>
            <w:gridSpan w:val="4"/>
          </w:tcPr>
          <w:p w14:paraId="76B7CD23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84.</w:t>
            </w:r>
          </w:p>
        </w:tc>
        <w:tc>
          <w:tcPr>
            <w:tcW w:w="5663" w:type="dxa"/>
            <w:gridSpan w:val="9"/>
          </w:tcPr>
          <w:p w14:paraId="0445A7F6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Nielegalne zrzuty zanieczyszczeń</w:t>
            </w:r>
            <w:r w:rsidRPr="00A41BC4">
              <w:rPr>
                <w:sz w:val="20"/>
                <w:szCs w:val="20"/>
                <w:vertAlign w:val="superscript"/>
              </w:rPr>
              <w:t>25).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81F186B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7F493FBC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BF883EF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2912" w:type="dxa"/>
            <w:gridSpan w:val="2"/>
          </w:tcPr>
          <w:p w14:paraId="27EA311B" w14:textId="77777777" w:rsidR="008D5DFB" w:rsidRPr="004E3F15" w:rsidRDefault="00A41BC4" w:rsidP="00E108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E3F15">
              <w:rPr>
                <w:b/>
              </w:rPr>
              <w:t>BRAK</w:t>
            </w:r>
          </w:p>
        </w:tc>
      </w:tr>
      <w:tr w:rsidR="008D5DFB" w14:paraId="11AD1F05" w14:textId="77777777" w:rsidTr="000606D4">
        <w:trPr>
          <w:trHeight w:val="465"/>
        </w:trPr>
        <w:tc>
          <w:tcPr>
            <w:tcW w:w="634" w:type="dxa"/>
            <w:gridSpan w:val="4"/>
          </w:tcPr>
          <w:p w14:paraId="3C493384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85.</w:t>
            </w:r>
          </w:p>
        </w:tc>
        <w:tc>
          <w:tcPr>
            <w:tcW w:w="5663" w:type="dxa"/>
            <w:gridSpan w:val="9"/>
          </w:tcPr>
          <w:p w14:paraId="5F4A171C" w14:textId="77777777" w:rsidR="008D5DFB" w:rsidRPr="00A41BC4" w:rsidRDefault="008D5DFB" w:rsidP="00E1083D">
            <w:pPr>
              <w:ind w:left="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Zrzuty wód pochłodniczych</w:t>
            </w:r>
            <w:r w:rsidRPr="00A41BC4">
              <w:rPr>
                <w:sz w:val="20"/>
                <w:szCs w:val="20"/>
                <w:vertAlign w:val="superscript"/>
              </w:rPr>
              <w:t>25)' 26), 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4B7D511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86563F1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B75AFB6" w14:textId="77777777" w:rsidR="008D5DFB" w:rsidRDefault="008D5DFB" w:rsidP="00E1083D"/>
        </w:tc>
        <w:tc>
          <w:tcPr>
            <w:tcW w:w="2912" w:type="dxa"/>
            <w:gridSpan w:val="2"/>
          </w:tcPr>
          <w:p w14:paraId="2CE2BE59" w14:textId="77777777" w:rsidR="008D5DFB" w:rsidRPr="004E3F15" w:rsidRDefault="008D5DFB" w:rsidP="00E1083D">
            <w:pPr>
              <w:ind w:left="55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48F179C7" w14:textId="77777777" w:rsidTr="000606D4">
        <w:trPr>
          <w:trHeight w:val="337"/>
        </w:trPr>
        <w:tc>
          <w:tcPr>
            <w:tcW w:w="634" w:type="dxa"/>
            <w:gridSpan w:val="4"/>
          </w:tcPr>
          <w:p w14:paraId="398BCF9E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86.</w:t>
            </w:r>
          </w:p>
        </w:tc>
        <w:tc>
          <w:tcPr>
            <w:tcW w:w="5663" w:type="dxa"/>
            <w:gridSpan w:val="9"/>
          </w:tcPr>
          <w:p w14:paraId="43A8C135" w14:textId="77777777" w:rsidR="008D5DFB" w:rsidRPr="00A41BC4" w:rsidRDefault="008D5DFB" w:rsidP="00E1083D">
            <w:pPr>
              <w:ind w:left="7" w:right="474" w:hanging="7"/>
              <w:jc w:val="both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Zrzuty oczyszczonych wód opadowych lub roztopowych z systemu kanalizacji</w:t>
            </w:r>
            <w:r w:rsidRPr="00A41BC4">
              <w:rPr>
                <w:sz w:val="20"/>
                <w:szCs w:val="20"/>
                <w:vertAlign w:val="superscript"/>
              </w:rPr>
              <w:t>25). 26). 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AE5479A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C08DBCE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8F8A9A7" w14:textId="77777777" w:rsidR="008D5DFB" w:rsidRDefault="008D5DFB" w:rsidP="00E1083D"/>
        </w:tc>
        <w:tc>
          <w:tcPr>
            <w:tcW w:w="2912" w:type="dxa"/>
            <w:gridSpan w:val="2"/>
          </w:tcPr>
          <w:p w14:paraId="469122D1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40DC6628" w14:textId="77777777" w:rsidTr="000606D4">
        <w:trPr>
          <w:trHeight w:val="337"/>
        </w:trPr>
        <w:tc>
          <w:tcPr>
            <w:tcW w:w="634" w:type="dxa"/>
            <w:gridSpan w:val="4"/>
          </w:tcPr>
          <w:p w14:paraId="72D99690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87.</w:t>
            </w:r>
          </w:p>
        </w:tc>
        <w:tc>
          <w:tcPr>
            <w:tcW w:w="5663" w:type="dxa"/>
            <w:gridSpan w:val="9"/>
          </w:tcPr>
          <w:p w14:paraId="20721943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Zrzuty nieoczyszczonych wód deszczowych</w:t>
            </w:r>
            <w:r w:rsidRPr="00A41BC4">
              <w:rPr>
                <w:sz w:val="20"/>
                <w:szCs w:val="20"/>
                <w:vertAlign w:val="superscript"/>
              </w:rPr>
              <w:t>26</w:t>
            </w:r>
            <w:r w:rsidRPr="00A41BC4">
              <w:rPr>
                <w:sz w:val="20"/>
                <w:szCs w:val="20"/>
              </w:rPr>
              <w:t xml:space="preserve">)' </w:t>
            </w:r>
            <w:r w:rsidRPr="00A41BC4">
              <w:rPr>
                <w:sz w:val="20"/>
                <w:szCs w:val="20"/>
                <w:vertAlign w:val="superscript"/>
              </w:rPr>
              <w:t>28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050A48C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543FD80F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0C55452" w14:textId="77777777" w:rsidR="008D5DFB" w:rsidRDefault="008D5DFB" w:rsidP="00E1083D"/>
        </w:tc>
        <w:tc>
          <w:tcPr>
            <w:tcW w:w="2912" w:type="dxa"/>
            <w:gridSpan w:val="2"/>
          </w:tcPr>
          <w:p w14:paraId="4D408FE0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32AD1B2C" w14:textId="77777777" w:rsidTr="000606D4">
        <w:trPr>
          <w:trHeight w:val="337"/>
        </w:trPr>
        <w:tc>
          <w:tcPr>
            <w:tcW w:w="634" w:type="dxa"/>
            <w:gridSpan w:val="4"/>
          </w:tcPr>
          <w:p w14:paraId="6247E7F1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88.</w:t>
            </w:r>
          </w:p>
        </w:tc>
        <w:tc>
          <w:tcPr>
            <w:tcW w:w="5663" w:type="dxa"/>
            <w:gridSpan w:val="9"/>
          </w:tcPr>
          <w:p w14:paraId="7B99F977" w14:textId="77777777" w:rsidR="008D5DFB" w:rsidRPr="00A41BC4" w:rsidRDefault="008D5DFB" w:rsidP="00E1083D">
            <w:pPr>
              <w:jc w:val="both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Zrzuty ścieków z odwodnienia zakładów górniczych </w:t>
            </w:r>
            <w:r w:rsidRPr="00A41BC4">
              <w:rPr>
                <w:sz w:val="20"/>
                <w:szCs w:val="20"/>
                <w:vertAlign w:val="superscript"/>
              </w:rPr>
              <w:t>25), 26), 27),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071E87DE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5D04402B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94F05BF" w14:textId="77777777" w:rsidR="008D5DFB" w:rsidRDefault="008D5DFB" w:rsidP="00E1083D"/>
        </w:tc>
        <w:tc>
          <w:tcPr>
            <w:tcW w:w="2912" w:type="dxa"/>
            <w:gridSpan w:val="2"/>
          </w:tcPr>
          <w:p w14:paraId="279C4FC6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14FACFF1" w14:textId="77777777" w:rsidTr="000606D4">
        <w:trPr>
          <w:trHeight w:val="337"/>
        </w:trPr>
        <w:tc>
          <w:tcPr>
            <w:tcW w:w="634" w:type="dxa"/>
            <w:gridSpan w:val="4"/>
          </w:tcPr>
          <w:p w14:paraId="35F84253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89.</w:t>
            </w:r>
          </w:p>
        </w:tc>
        <w:tc>
          <w:tcPr>
            <w:tcW w:w="5663" w:type="dxa"/>
            <w:gridSpan w:val="9"/>
          </w:tcPr>
          <w:p w14:paraId="10152DBE" w14:textId="77777777" w:rsidR="008D5DFB" w:rsidRPr="00A41BC4" w:rsidRDefault="008D5DFB" w:rsidP="00E1083D">
            <w:pPr>
              <w:ind w:right="302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Odprowadzanie wód z urządzeń melioracyjnych odwadniających pola nawożone gnojówką lub gnojownic </w:t>
            </w:r>
            <w:r w:rsidRPr="00A41BC4">
              <w:rPr>
                <w:sz w:val="20"/>
                <w:szCs w:val="20"/>
                <w:vertAlign w:val="superscript"/>
              </w:rPr>
              <w:t xml:space="preserve">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6A8A9BC6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17887F5C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286F356" w14:textId="77777777" w:rsidR="008D5DFB" w:rsidRDefault="008D5DFB" w:rsidP="00E1083D"/>
        </w:tc>
        <w:tc>
          <w:tcPr>
            <w:tcW w:w="2912" w:type="dxa"/>
            <w:gridSpan w:val="2"/>
          </w:tcPr>
          <w:p w14:paraId="6E322679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0EE2D2FE" w14:textId="77777777" w:rsidTr="000606D4">
        <w:trPr>
          <w:trHeight w:val="337"/>
        </w:trPr>
        <w:tc>
          <w:tcPr>
            <w:tcW w:w="634" w:type="dxa"/>
            <w:gridSpan w:val="4"/>
          </w:tcPr>
          <w:p w14:paraId="75081E40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90.</w:t>
            </w:r>
          </w:p>
        </w:tc>
        <w:tc>
          <w:tcPr>
            <w:tcW w:w="5663" w:type="dxa"/>
            <w:gridSpan w:val="9"/>
          </w:tcPr>
          <w:p w14:paraId="537D64F3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Zrzuty ze stawów hodowlanych</w:t>
            </w:r>
            <w:r w:rsidRPr="00A41BC4">
              <w:rPr>
                <w:sz w:val="20"/>
                <w:szCs w:val="20"/>
                <w:vertAlign w:val="superscript"/>
              </w:rPr>
              <w:t>26).2'), 28)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0A956EB5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0C96A71B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1C4DC90" w14:textId="77777777" w:rsidR="008D5DFB" w:rsidRDefault="008D5DFB" w:rsidP="00E1083D"/>
        </w:tc>
        <w:tc>
          <w:tcPr>
            <w:tcW w:w="2912" w:type="dxa"/>
            <w:gridSpan w:val="2"/>
          </w:tcPr>
          <w:p w14:paraId="184E4CBE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5B0270E1" w14:textId="77777777" w:rsidTr="000606D4">
        <w:trPr>
          <w:trHeight w:val="337"/>
        </w:trPr>
        <w:tc>
          <w:tcPr>
            <w:tcW w:w="634" w:type="dxa"/>
            <w:gridSpan w:val="4"/>
          </w:tcPr>
          <w:p w14:paraId="2EC51611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91.</w:t>
            </w:r>
          </w:p>
        </w:tc>
        <w:tc>
          <w:tcPr>
            <w:tcW w:w="5663" w:type="dxa"/>
            <w:gridSpan w:val="9"/>
          </w:tcPr>
          <w:p w14:paraId="59EC6211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Zrzuty zanieczyszczeń z jednostek pływających </w:t>
            </w:r>
            <w:r w:rsidRPr="00A41BC4">
              <w:rPr>
                <w:sz w:val="20"/>
                <w:szCs w:val="20"/>
                <w:vertAlign w:val="superscript"/>
              </w:rPr>
              <w:t>29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761B46DB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5C7B027C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F7A2A69" w14:textId="77777777" w:rsidR="008D5DFB" w:rsidRDefault="008D5DFB" w:rsidP="00E1083D"/>
        </w:tc>
        <w:tc>
          <w:tcPr>
            <w:tcW w:w="2912" w:type="dxa"/>
            <w:gridSpan w:val="2"/>
          </w:tcPr>
          <w:p w14:paraId="5CB9B285" w14:textId="77777777" w:rsidR="008D5DFB" w:rsidRPr="004E3F15" w:rsidRDefault="008D5DFB" w:rsidP="00E1083D">
            <w:pPr>
              <w:ind w:left="62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125366FF" w14:textId="77777777" w:rsidTr="000606D4">
        <w:trPr>
          <w:trHeight w:val="337"/>
        </w:trPr>
        <w:tc>
          <w:tcPr>
            <w:tcW w:w="634" w:type="dxa"/>
            <w:gridSpan w:val="4"/>
          </w:tcPr>
          <w:p w14:paraId="07B15C68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92.</w:t>
            </w:r>
          </w:p>
        </w:tc>
        <w:tc>
          <w:tcPr>
            <w:tcW w:w="5663" w:type="dxa"/>
            <w:gridSpan w:val="9"/>
          </w:tcPr>
          <w:p w14:paraId="3A32AE24" w14:textId="77777777" w:rsidR="008D5DFB" w:rsidRPr="00A41BC4" w:rsidRDefault="008D5DFB" w:rsidP="00E1083D">
            <w:pPr>
              <w:pStyle w:val="Bezodstpw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Inne </w:t>
            </w:r>
            <w:r w:rsidRPr="00A41BC4">
              <w:rPr>
                <w:sz w:val="20"/>
                <w:szCs w:val="20"/>
                <w:vertAlign w:val="superscript"/>
              </w:rPr>
              <w:t>25). 26).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11934C16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454F62EF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ADA92A0" w14:textId="77777777" w:rsidR="008D5DFB" w:rsidRDefault="008D5DFB" w:rsidP="00E1083D"/>
        </w:tc>
        <w:tc>
          <w:tcPr>
            <w:tcW w:w="2912" w:type="dxa"/>
            <w:gridSpan w:val="2"/>
          </w:tcPr>
          <w:p w14:paraId="0E37EB88" w14:textId="77777777" w:rsidR="008D5DFB" w:rsidRPr="004E3F15" w:rsidRDefault="008D5DFB" w:rsidP="00E1083D">
            <w:pPr>
              <w:ind w:left="55"/>
              <w:rPr>
                <w:b/>
              </w:rPr>
            </w:pPr>
            <w:r w:rsidRPr="004E3F15">
              <w:rPr>
                <w:b/>
              </w:rPr>
              <w:t>BRAK</w:t>
            </w:r>
          </w:p>
        </w:tc>
      </w:tr>
      <w:tr w:rsidR="008D5DFB" w14:paraId="48572C23" w14:textId="77777777" w:rsidTr="000606D4">
        <w:trPr>
          <w:trHeight w:val="337"/>
        </w:trPr>
        <w:tc>
          <w:tcPr>
            <w:tcW w:w="634" w:type="dxa"/>
            <w:gridSpan w:val="4"/>
          </w:tcPr>
          <w:p w14:paraId="24A30D05" w14:textId="77777777" w:rsidR="008D5DFB" w:rsidRPr="00A41BC4" w:rsidRDefault="008D5DFB" w:rsidP="00E1083D">
            <w:pPr>
              <w:pStyle w:val="Akapitzlist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142" w:type="dxa"/>
            <w:gridSpan w:val="15"/>
          </w:tcPr>
          <w:p w14:paraId="1E373E21" w14:textId="77777777" w:rsidR="008D5DFB" w:rsidRPr="00B35ADC" w:rsidRDefault="00B4212C" w:rsidP="00E1083D">
            <w:pPr>
              <w:rPr>
                <w:b/>
              </w:rPr>
            </w:pPr>
            <w:r>
              <w:rPr>
                <w:b/>
              </w:rPr>
              <w:t>Użytkowanie zlewni wokół kąp</w:t>
            </w:r>
            <w:r w:rsidR="008D5DFB" w:rsidRPr="00B35ADC">
              <w:rPr>
                <w:b/>
              </w:rPr>
              <w:t>ieliska</w:t>
            </w:r>
            <w:r w:rsidR="008D5DFB" w:rsidRPr="00B35ADC">
              <w:rPr>
                <w:b/>
                <w:vertAlign w:val="superscript"/>
              </w:rPr>
              <w:t>24</w:t>
            </w:r>
            <w:r w:rsidR="008D5DFB" w:rsidRPr="00B35ADC">
              <w:rPr>
                <w:b/>
              </w:rPr>
              <w:t>)'</w:t>
            </w:r>
            <w:r w:rsidR="008D5DFB" w:rsidRPr="00B35ADC">
              <w:rPr>
                <w:b/>
                <w:vertAlign w:val="superscript"/>
              </w:rPr>
              <w:t>30</w:t>
            </w:r>
            <w:r w:rsidR="008D5DFB" w:rsidRPr="00B35ADC">
              <w:rPr>
                <w:b/>
              </w:rPr>
              <w:t>)</w:t>
            </w:r>
          </w:p>
        </w:tc>
      </w:tr>
      <w:tr w:rsidR="008D5DFB" w14:paraId="1D8D8B7A" w14:textId="77777777" w:rsidTr="000606D4">
        <w:trPr>
          <w:trHeight w:val="337"/>
        </w:trPr>
        <w:tc>
          <w:tcPr>
            <w:tcW w:w="634" w:type="dxa"/>
            <w:gridSpan w:val="4"/>
          </w:tcPr>
          <w:p w14:paraId="534524BD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93.</w:t>
            </w:r>
          </w:p>
        </w:tc>
        <w:tc>
          <w:tcPr>
            <w:tcW w:w="5663" w:type="dxa"/>
            <w:gridSpan w:val="9"/>
          </w:tcPr>
          <w:p w14:paraId="1E9F4153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Zabudowa miejska')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50033E2C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5E99DEBF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774F055" w14:textId="77777777" w:rsidR="008D5DFB" w:rsidRDefault="008D5DFB" w:rsidP="00E1083D"/>
        </w:tc>
        <w:tc>
          <w:tcPr>
            <w:tcW w:w="2912" w:type="dxa"/>
            <w:gridSpan w:val="2"/>
          </w:tcPr>
          <w:p w14:paraId="4C34B842" w14:textId="77777777" w:rsidR="008D5DFB" w:rsidRPr="009524C0" w:rsidRDefault="008D5DFB" w:rsidP="00E1083D">
            <w:pPr>
              <w:ind w:left="62"/>
              <w:rPr>
                <w:b/>
              </w:rPr>
            </w:pPr>
            <w:r w:rsidRPr="009524C0">
              <w:rPr>
                <w:b/>
              </w:rPr>
              <w:t>BRAK</w:t>
            </w:r>
          </w:p>
        </w:tc>
      </w:tr>
      <w:tr w:rsidR="008D5DFB" w14:paraId="696E5F91" w14:textId="77777777" w:rsidTr="000606D4">
        <w:trPr>
          <w:trHeight w:val="425"/>
        </w:trPr>
        <w:tc>
          <w:tcPr>
            <w:tcW w:w="634" w:type="dxa"/>
            <w:gridSpan w:val="4"/>
          </w:tcPr>
          <w:p w14:paraId="5A2C9671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94.</w:t>
            </w:r>
          </w:p>
        </w:tc>
        <w:tc>
          <w:tcPr>
            <w:tcW w:w="5663" w:type="dxa"/>
            <w:gridSpan w:val="9"/>
          </w:tcPr>
          <w:p w14:paraId="7B94660F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Tereny przemysłowe, handlowe i komunikacyjne')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601E9C8E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071C34B4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168D226" w14:textId="77777777" w:rsidR="008D5DFB" w:rsidRDefault="008D5DFB" w:rsidP="00E1083D"/>
        </w:tc>
        <w:tc>
          <w:tcPr>
            <w:tcW w:w="2912" w:type="dxa"/>
            <w:gridSpan w:val="2"/>
          </w:tcPr>
          <w:p w14:paraId="7D52B81E" w14:textId="77777777" w:rsidR="008D5DFB" w:rsidRPr="009524C0" w:rsidRDefault="008D5DFB" w:rsidP="00E1083D">
            <w:pPr>
              <w:ind w:left="69"/>
              <w:rPr>
                <w:b/>
              </w:rPr>
            </w:pPr>
            <w:r w:rsidRPr="009524C0">
              <w:rPr>
                <w:b/>
              </w:rPr>
              <w:t>BRAK</w:t>
            </w:r>
          </w:p>
        </w:tc>
      </w:tr>
      <w:tr w:rsidR="008D5DFB" w14:paraId="65C9ACD9" w14:textId="77777777" w:rsidTr="000606D4">
        <w:trPr>
          <w:trHeight w:val="337"/>
        </w:trPr>
        <w:tc>
          <w:tcPr>
            <w:tcW w:w="634" w:type="dxa"/>
            <w:gridSpan w:val="4"/>
          </w:tcPr>
          <w:p w14:paraId="4A552381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95.</w:t>
            </w:r>
          </w:p>
        </w:tc>
        <w:tc>
          <w:tcPr>
            <w:tcW w:w="5663" w:type="dxa"/>
            <w:gridSpan w:val="9"/>
          </w:tcPr>
          <w:p w14:paraId="3F3FDFEF" w14:textId="77777777" w:rsidR="008D5DFB" w:rsidRPr="00A41BC4" w:rsidRDefault="008D5DFB" w:rsidP="00E1083D">
            <w:pPr>
              <w:ind w:left="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Kopalnie, wyrobiska i budowy </w:t>
            </w:r>
            <w:r w:rsidRPr="00A41BC4">
              <w:rPr>
                <w:sz w:val="20"/>
                <w:szCs w:val="20"/>
                <w:vertAlign w:val="superscript"/>
              </w:rPr>
              <w:t>l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65B3F19E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07EA606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3493881" w14:textId="77777777" w:rsidR="008D5DFB" w:rsidRDefault="008D5DFB" w:rsidP="00E1083D"/>
        </w:tc>
        <w:tc>
          <w:tcPr>
            <w:tcW w:w="2912" w:type="dxa"/>
            <w:gridSpan w:val="2"/>
          </w:tcPr>
          <w:p w14:paraId="6B097B3C" w14:textId="77777777" w:rsidR="008D5DFB" w:rsidRPr="009524C0" w:rsidRDefault="008D5DFB" w:rsidP="00E1083D">
            <w:pPr>
              <w:ind w:left="69"/>
              <w:rPr>
                <w:b/>
              </w:rPr>
            </w:pPr>
          </w:p>
        </w:tc>
      </w:tr>
      <w:tr w:rsidR="008D5DFB" w14:paraId="54D6A495" w14:textId="77777777" w:rsidTr="000606D4">
        <w:trPr>
          <w:trHeight w:val="337"/>
        </w:trPr>
        <w:tc>
          <w:tcPr>
            <w:tcW w:w="634" w:type="dxa"/>
            <w:gridSpan w:val="4"/>
          </w:tcPr>
          <w:p w14:paraId="04F8EB02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96.</w:t>
            </w:r>
          </w:p>
        </w:tc>
        <w:tc>
          <w:tcPr>
            <w:tcW w:w="5663" w:type="dxa"/>
            <w:gridSpan w:val="9"/>
          </w:tcPr>
          <w:p w14:paraId="5C5C6DF6" w14:textId="77777777" w:rsidR="008D5DFB" w:rsidRPr="00A41BC4" w:rsidRDefault="008D5DFB" w:rsidP="00E1083D">
            <w:pPr>
              <w:ind w:left="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Miejskie tereny zielone i wypoczynkowe </w:t>
            </w:r>
            <w:r w:rsidRPr="00A41BC4">
              <w:rPr>
                <w:sz w:val="20"/>
                <w:szCs w:val="20"/>
                <w:vertAlign w:val="superscript"/>
              </w:rPr>
              <w:t xml:space="preserve">l 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634E84" w:rsidRPr="002F7352" w14:paraId="74A02D29" w14:textId="77777777" w:rsidTr="00634E84">
              <w:trPr>
                <w:trHeight w:val="276"/>
              </w:trPr>
              <w:tc>
                <w:tcPr>
                  <w:tcW w:w="294" w:type="dxa"/>
                </w:tcPr>
                <w:p w14:paraId="60F36615" w14:textId="77777777" w:rsidR="00634E84" w:rsidRPr="002F7352" w:rsidRDefault="00634E84" w:rsidP="00634E84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FF16F90" w14:textId="77777777" w:rsidR="008D5DFB" w:rsidRDefault="008D5DFB" w:rsidP="00E1083D"/>
        </w:tc>
        <w:tc>
          <w:tcPr>
            <w:tcW w:w="2912" w:type="dxa"/>
            <w:gridSpan w:val="2"/>
          </w:tcPr>
          <w:p w14:paraId="2C51AFEB" w14:textId="77777777" w:rsidR="008D5DFB" w:rsidRPr="009524C0" w:rsidRDefault="009524C0" w:rsidP="00E1083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34E84">
              <w:rPr>
                <w:b/>
              </w:rPr>
              <w:t>BRAK</w:t>
            </w:r>
          </w:p>
        </w:tc>
      </w:tr>
      <w:tr w:rsidR="008D5DFB" w14:paraId="4486B073" w14:textId="77777777" w:rsidTr="000606D4">
        <w:trPr>
          <w:trHeight w:val="337"/>
        </w:trPr>
        <w:tc>
          <w:tcPr>
            <w:tcW w:w="634" w:type="dxa"/>
            <w:gridSpan w:val="4"/>
          </w:tcPr>
          <w:p w14:paraId="4974DCA4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97.</w:t>
            </w:r>
          </w:p>
        </w:tc>
        <w:tc>
          <w:tcPr>
            <w:tcW w:w="5663" w:type="dxa"/>
            <w:gridSpan w:val="9"/>
          </w:tcPr>
          <w:p w14:paraId="23416ABA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Grunty orne!)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12864DA2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FA831AC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55CF187" w14:textId="77777777" w:rsidR="008D5DFB" w:rsidRDefault="008D5DFB" w:rsidP="00E1083D"/>
        </w:tc>
        <w:tc>
          <w:tcPr>
            <w:tcW w:w="2912" w:type="dxa"/>
            <w:gridSpan w:val="2"/>
          </w:tcPr>
          <w:p w14:paraId="19AAB24B" w14:textId="77777777" w:rsidR="008D5DFB" w:rsidRPr="009524C0" w:rsidRDefault="008D5DFB" w:rsidP="00E1083D">
            <w:pPr>
              <w:rPr>
                <w:b/>
              </w:rPr>
            </w:pPr>
          </w:p>
        </w:tc>
      </w:tr>
      <w:tr w:rsidR="008D5DFB" w14:paraId="11E900DB" w14:textId="77777777" w:rsidTr="000606D4">
        <w:trPr>
          <w:trHeight w:val="337"/>
        </w:trPr>
        <w:tc>
          <w:tcPr>
            <w:tcW w:w="634" w:type="dxa"/>
            <w:gridSpan w:val="4"/>
          </w:tcPr>
          <w:p w14:paraId="7E2C175F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98.</w:t>
            </w:r>
          </w:p>
        </w:tc>
        <w:tc>
          <w:tcPr>
            <w:tcW w:w="5663" w:type="dxa"/>
            <w:gridSpan w:val="9"/>
          </w:tcPr>
          <w:p w14:paraId="7C89916B" w14:textId="77777777" w:rsidR="008D5DFB" w:rsidRPr="00A41BC4" w:rsidRDefault="008D5DFB" w:rsidP="00E1083D">
            <w:pPr>
              <w:ind w:left="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Uprawy trwałe </w:t>
            </w:r>
            <w:r w:rsidRPr="00A41BC4">
              <w:rPr>
                <w:sz w:val="20"/>
                <w:szCs w:val="20"/>
                <w:vertAlign w:val="superscript"/>
              </w:rPr>
              <w:t xml:space="preserve">l 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84FE7B0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449CA417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C7822E7" w14:textId="77777777" w:rsidR="008D5DFB" w:rsidRDefault="008D5DFB" w:rsidP="00E1083D"/>
        </w:tc>
        <w:tc>
          <w:tcPr>
            <w:tcW w:w="2912" w:type="dxa"/>
            <w:gridSpan w:val="2"/>
          </w:tcPr>
          <w:p w14:paraId="67DFDB32" w14:textId="77777777" w:rsidR="008D5DFB" w:rsidRPr="009524C0" w:rsidRDefault="008D5DFB" w:rsidP="00E1083D">
            <w:pPr>
              <w:ind w:left="69"/>
              <w:rPr>
                <w:b/>
              </w:rPr>
            </w:pPr>
            <w:r w:rsidRPr="009524C0">
              <w:rPr>
                <w:b/>
              </w:rPr>
              <w:t>BRAK</w:t>
            </w:r>
          </w:p>
        </w:tc>
      </w:tr>
      <w:tr w:rsidR="008D5DFB" w14:paraId="02F479F6" w14:textId="77777777" w:rsidTr="000606D4">
        <w:trPr>
          <w:trHeight w:val="337"/>
        </w:trPr>
        <w:tc>
          <w:tcPr>
            <w:tcW w:w="634" w:type="dxa"/>
            <w:gridSpan w:val="4"/>
          </w:tcPr>
          <w:p w14:paraId="32D2966B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99.</w:t>
            </w:r>
          </w:p>
        </w:tc>
        <w:tc>
          <w:tcPr>
            <w:tcW w:w="5663" w:type="dxa"/>
            <w:gridSpan w:val="9"/>
          </w:tcPr>
          <w:p w14:paraId="53E15DF0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Łąki i pastwiska </w:t>
            </w:r>
            <w:r w:rsidRPr="00A41BC4">
              <w:rPr>
                <w:sz w:val="20"/>
                <w:szCs w:val="20"/>
                <w:vertAlign w:val="superscript"/>
              </w:rPr>
              <w:t xml:space="preserve">l 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5BCC8BD1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7DD9C94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11CB7A7" w14:textId="77777777" w:rsidR="008D5DFB" w:rsidRDefault="008D5DFB" w:rsidP="00E1083D"/>
        </w:tc>
        <w:tc>
          <w:tcPr>
            <w:tcW w:w="2912" w:type="dxa"/>
            <w:gridSpan w:val="2"/>
          </w:tcPr>
          <w:p w14:paraId="55BE5CA1" w14:textId="77777777" w:rsidR="008D5DFB" w:rsidRPr="009524C0" w:rsidRDefault="008D5DFB" w:rsidP="00E1083D">
            <w:pPr>
              <w:rPr>
                <w:b/>
              </w:rPr>
            </w:pPr>
          </w:p>
        </w:tc>
      </w:tr>
      <w:tr w:rsidR="008D5DFB" w14:paraId="58135865" w14:textId="77777777" w:rsidTr="000606D4">
        <w:trPr>
          <w:trHeight w:val="337"/>
        </w:trPr>
        <w:tc>
          <w:tcPr>
            <w:tcW w:w="634" w:type="dxa"/>
            <w:gridSpan w:val="4"/>
          </w:tcPr>
          <w:p w14:paraId="77F7944D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100.</w:t>
            </w:r>
          </w:p>
        </w:tc>
        <w:tc>
          <w:tcPr>
            <w:tcW w:w="5663" w:type="dxa"/>
            <w:gridSpan w:val="9"/>
          </w:tcPr>
          <w:p w14:paraId="7001482E" w14:textId="77777777" w:rsidR="008D5DFB" w:rsidRPr="00A41BC4" w:rsidRDefault="008D5DFB" w:rsidP="00E1083D">
            <w:pPr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 xml:space="preserve">Obszary upraw mieszanych </w:t>
            </w:r>
            <w:r w:rsidRPr="00A41BC4">
              <w:rPr>
                <w:sz w:val="20"/>
                <w:szCs w:val="20"/>
                <w:vertAlign w:val="superscript"/>
              </w:rPr>
              <w:t>l</w:t>
            </w:r>
            <w:r w:rsidRPr="00A41BC4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7F968852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C3B075D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CF8B6A3" w14:textId="77777777" w:rsidR="008D5DFB" w:rsidRDefault="008D5DFB" w:rsidP="00E1083D"/>
        </w:tc>
        <w:tc>
          <w:tcPr>
            <w:tcW w:w="2912" w:type="dxa"/>
            <w:gridSpan w:val="2"/>
          </w:tcPr>
          <w:p w14:paraId="7C836700" w14:textId="77777777" w:rsidR="008D5DFB" w:rsidRDefault="008D5DFB" w:rsidP="00E1083D"/>
        </w:tc>
      </w:tr>
      <w:tr w:rsidR="008D5DFB" w14:paraId="748027B5" w14:textId="77777777" w:rsidTr="000606D4">
        <w:trPr>
          <w:trHeight w:val="337"/>
        </w:trPr>
        <w:tc>
          <w:tcPr>
            <w:tcW w:w="634" w:type="dxa"/>
            <w:gridSpan w:val="4"/>
          </w:tcPr>
          <w:p w14:paraId="7932FC05" w14:textId="77777777" w:rsidR="008D5DFB" w:rsidRPr="00A41BC4" w:rsidRDefault="008D5DFB" w:rsidP="00E1083D">
            <w:pPr>
              <w:rPr>
                <w:b/>
                <w:sz w:val="20"/>
                <w:szCs w:val="20"/>
              </w:rPr>
            </w:pPr>
            <w:r w:rsidRPr="00A41BC4">
              <w:rPr>
                <w:b/>
                <w:sz w:val="20"/>
                <w:szCs w:val="20"/>
              </w:rPr>
              <w:t>101.</w:t>
            </w:r>
          </w:p>
        </w:tc>
        <w:tc>
          <w:tcPr>
            <w:tcW w:w="5663" w:type="dxa"/>
            <w:gridSpan w:val="9"/>
          </w:tcPr>
          <w:p w14:paraId="33FB4A26" w14:textId="77777777" w:rsidR="008D5DFB" w:rsidRPr="00A41BC4" w:rsidRDefault="008D5DFB" w:rsidP="00E1083D">
            <w:pPr>
              <w:ind w:left="7"/>
              <w:rPr>
                <w:sz w:val="20"/>
                <w:szCs w:val="20"/>
              </w:rPr>
            </w:pPr>
            <w:r w:rsidRPr="00A41BC4">
              <w:rPr>
                <w:sz w:val="20"/>
                <w:szCs w:val="20"/>
              </w:rPr>
              <w:t>Lasy')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9235646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A5850DF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BB19E6A" w14:textId="77777777" w:rsidR="008D5DFB" w:rsidRDefault="008D5DFB" w:rsidP="00E1083D"/>
        </w:tc>
        <w:tc>
          <w:tcPr>
            <w:tcW w:w="2912" w:type="dxa"/>
            <w:gridSpan w:val="2"/>
          </w:tcPr>
          <w:p w14:paraId="0816F9F7" w14:textId="77777777" w:rsidR="008D5DFB" w:rsidRDefault="008D5DFB" w:rsidP="00E1083D"/>
        </w:tc>
      </w:tr>
      <w:tr w:rsidR="008D5DFB" w14:paraId="0D58FE8D" w14:textId="77777777" w:rsidTr="000606D4">
        <w:trPr>
          <w:trHeight w:val="337"/>
        </w:trPr>
        <w:tc>
          <w:tcPr>
            <w:tcW w:w="634" w:type="dxa"/>
            <w:gridSpan w:val="4"/>
          </w:tcPr>
          <w:p w14:paraId="738046AF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102.</w:t>
            </w:r>
          </w:p>
        </w:tc>
        <w:tc>
          <w:tcPr>
            <w:tcW w:w="5663" w:type="dxa"/>
            <w:gridSpan w:val="9"/>
          </w:tcPr>
          <w:p w14:paraId="1B249233" w14:textId="77777777" w:rsidR="008D5DFB" w:rsidRDefault="008D5DFB" w:rsidP="00E1083D">
            <w:r>
              <w:rPr>
                <w:sz w:val="20"/>
              </w:rPr>
              <w:t>Zespoły roślinności drzewiastej i krzewiastej)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6BEF27B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5097449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66929FB" w14:textId="77777777" w:rsidR="008D5DFB" w:rsidRDefault="008D5DFB" w:rsidP="00E1083D"/>
        </w:tc>
        <w:tc>
          <w:tcPr>
            <w:tcW w:w="2912" w:type="dxa"/>
            <w:gridSpan w:val="2"/>
          </w:tcPr>
          <w:p w14:paraId="1B7C5F19" w14:textId="77777777" w:rsidR="008D5DFB" w:rsidRDefault="008D5DFB" w:rsidP="00E1083D"/>
        </w:tc>
      </w:tr>
      <w:tr w:rsidR="008D5DFB" w14:paraId="43DC81E9" w14:textId="77777777" w:rsidTr="000606D4">
        <w:trPr>
          <w:trHeight w:val="337"/>
        </w:trPr>
        <w:tc>
          <w:tcPr>
            <w:tcW w:w="634" w:type="dxa"/>
            <w:gridSpan w:val="4"/>
          </w:tcPr>
          <w:p w14:paraId="2A2A311B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103.</w:t>
            </w:r>
          </w:p>
        </w:tc>
        <w:tc>
          <w:tcPr>
            <w:tcW w:w="5663" w:type="dxa"/>
            <w:gridSpan w:val="9"/>
          </w:tcPr>
          <w:p w14:paraId="2FAA9008" w14:textId="77777777" w:rsidR="008D5DFB" w:rsidRDefault="008D5DFB" w:rsidP="00E1083D">
            <w:pPr>
              <w:ind w:left="7" w:hanging="7"/>
              <w:jc w:val="both"/>
            </w:pPr>
            <w:r>
              <w:rPr>
                <w:sz w:val="20"/>
              </w:rPr>
              <w:t xml:space="preserve">Tereny otwarte, pozbawione roślinności lub z rzadkim pokryciem roślinnym </w:t>
            </w:r>
            <w:r>
              <w:rPr>
                <w:sz w:val="20"/>
                <w:vertAlign w:val="superscript"/>
              </w:rPr>
              <w:t>i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D8645B9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D6457BA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32DAB2A" w14:textId="77777777" w:rsidR="008D5DFB" w:rsidRDefault="008D5DFB" w:rsidP="00E1083D"/>
        </w:tc>
        <w:tc>
          <w:tcPr>
            <w:tcW w:w="2912" w:type="dxa"/>
            <w:gridSpan w:val="2"/>
          </w:tcPr>
          <w:p w14:paraId="7A0C45BE" w14:textId="77777777" w:rsidR="008D5DFB" w:rsidRDefault="008D5DFB" w:rsidP="00E1083D"/>
        </w:tc>
      </w:tr>
      <w:tr w:rsidR="008D5DFB" w14:paraId="62251E6F" w14:textId="77777777" w:rsidTr="000606D4">
        <w:trPr>
          <w:trHeight w:val="337"/>
        </w:trPr>
        <w:tc>
          <w:tcPr>
            <w:tcW w:w="634" w:type="dxa"/>
            <w:gridSpan w:val="4"/>
          </w:tcPr>
          <w:p w14:paraId="7D70931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104.</w:t>
            </w:r>
          </w:p>
        </w:tc>
        <w:tc>
          <w:tcPr>
            <w:tcW w:w="5663" w:type="dxa"/>
            <w:gridSpan w:val="9"/>
          </w:tcPr>
          <w:p w14:paraId="62C7FC8C" w14:textId="77777777" w:rsidR="008D5DFB" w:rsidRDefault="008D5DFB" w:rsidP="00E1083D">
            <w:pPr>
              <w:ind w:left="14"/>
            </w:pPr>
            <w:r>
              <w:t xml:space="preserve">Inne </w:t>
            </w:r>
            <w:r>
              <w:rPr>
                <w:vertAlign w:val="superscript"/>
              </w:rPr>
              <w:t xml:space="preserve">l </w:t>
            </w:r>
            <w:r w:rsidRPr="00D221C8">
              <w:rPr>
                <w:vertAlign w:val="superscript"/>
              </w:rPr>
              <w:t>)</w:t>
            </w:r>
          </w:p>
        </w:tc>
        <w:tc>
          <w:tcPr>
            <w:tcW w:w="567" w:type="dxa"/>
            <w:gridSpan w:val="4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786DBD5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2D307861" w14:textId="77777777" w:rsidR="008D5DFB" w:rsidRPr="002F7352" w:rsidRDefault="008D5DFB" w:rsidP="00E1083D">
                  <w:pPr>
                    <w:spacing w:after="100" w:afterAutospacing="1"/>
                    <w:ind w:left="-57" w:right="-158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BAC55DE" w14:textId="77777777" w:rsidR="008D5DFB" w:rsidRDefault="008D5DFB" w:rsidP="00E1083D"/>
        </w:tc>
        <w:tc>
          <w:tcPr>
            <w:tcW w:w="2912" w:type="dxa"/>
            <w:gridSpan w:val="2"/>
          </w:tcPr>
          <w:p w14:paraId="2D66F72C" w14:textId="77777777" w:rsidR="008D5DFB" w:rsidRPr="00734C3B" w:rsidRDefault="008D5DFB" w:rsidP="00E1083D">
            <w:pPr>
              <w:ind w:left="76"/>
              <w:rPr>
                <w:b/>
              </w:rPr>
            </w:pPr>
            <w:r w:rsidRPr="00734C3B">
              <w:rPr>
                <w:b/>
              </w:rPr>
              <w:t>BRAK</w:t>
            </w:r>
          </w:p>
        </w:tc>
      </w:tr>
      <w:tr w:rsidR="008D5DFB" w14:paraId="2898CCCB" w14:textId="77777777" w:rsidTr="000606D4">
        <w:trPr>
          <w:trHeight w:val="337"/>
        </w:trPr>
        <w:tc>
          <w:tcPr>
            <w:tcW w:w="634" w:type="dxa"/>
            <w:gridSpan w:val="4"/>
          </w:tcPr>
          <w:p w14:paraId="450D8528" w14:textId="77777777" w:rsidR="008D5DFB" w:rsidRPr="00B63FDC" w:rsidRDefault="008D5DFB" w:rsidP="00E1083D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9142" w:type="dxa"/>
            <w:gridSpan w:val="15"/>
          </w:tcPr>
          <w:p w14:paraId="32BA1A89" w14:textId="77777777" w:rsidR="008D5DFB" w:rsidRPr="00B63FDC" w:rsidRDefault="008D5DFB" w:rsidP="00E1083D">
            <w:pPr>
              <w:ind w:left="14"/>
              <w:jc w:val="both"/>
              <w:rPr>
                <w:b/>
              </w:rPr>
            </w:pPr>
            <w:r w:rsidRPr="00B63FDC">
              <w:rPr>
                <w:b/>
              </w:rPr>
              <w:t>Formy wypoczynk</w:t>
            </w:r>
            <w:r w:rsidR="009524C0">
              <w:rPr>
                <w:b/>
              </w:rPr>
              <w:t>u na terenie kąpieliska i w jeg</w:t>
            </w:r>
            <w:r w:rsidRPr="00B63FDC">
              <w:rPr>
                <w:b/>
              </w:rPr>
              <w:t xml:space="preserve">o otoczeniu w odległości do 500 m </w:t>
            </w:r>
            <w:r w:rsidRPr="00B63FDC">
              <w:rPr>
                <w:b/>
                <w:vertAlign w:val="superscript"/>
              </w:rPr>
              <w:t>24)</w:t>
            </w:r>
          </w:p>
        </w:tc>
      </w:tr>
      <w:tr w:rsidR="008D5DFB" w14:paraId="4E5A246C" w14:textId="77777777" w:rsidTr="000606D4">
        <w:trPr>
          <w:trHeight w:val="341"/>
        </w:trPr>
        <w:tc>
          <w:tcPr>
            <w:tcW w:w="634" w:type="dxa"/>
            <w:gridSpan w:val="4"/>
          </w:tcPr>
          <w:p w14:paraId="08F5451E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105.</w:t>
            </w:r>
          </w:p>
        </w:tc>
        <w:tc>
          <w:tcPr>
            <w:tcW w:w="5663" w:type="dxa"/>
            <w:gridSpan w:val="9"/>
          </w:tcPr>
          <w:p w14:paraId="44693A4F" w14:textId="77777777" w:rsidR="008D5DFB" w:rsidRDefault="008D5DFB" w:rsidP="00E1083D">
            <w:pPr>
              <w:ind w:left="14"/>
            </w:pPr>
            <w:r>
              <w:t>Kąpieli)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890467A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3EEBB33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1ECA3F0" w14:textId="77777777" w:rsidR="008D5DFB" w:rsidRDefault="008D5DFB" w:rsidP="00E1083D"/>
        </w:tc>
      </w:tr>
      <w:tr w:rsidR="008D5DFB" w14:paraId="707EFB77" w14:textId="77777777" w:rsidTr="000606D4">
        <w:trPr>
          <w:trHeight w:val="337"/>
        </w:trPr>
        <w:tc>
          <w:tcPr>
            <w:tcW w:w="634" w:type="dxa"/>
            <w:gridSpan w:val="4"/>
          </w:tcPr>
          <w:p w14:paraId="7334353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lastRenderedPageBreak/>
              <w:t>106.</w:t>
            </w:r>
          </w:p>
        </w:tc>
        <w:tc>
          <w:tcPr>
            <w:tcW w:w="5663" w:type="dxa"/>
            <w:gridSpan w:val="9"/>
          </w:tcPr>
          <w:p w14:paraId="34E9C9EF" w14:textId="77777777" w:rsidR="008D5DFB" w:rsidRDefault="008D5DFB" w:rsidP="00E1083D">
            <w:pPr>
              <w:ind w:left="7"/>
            </w:pPr>
            <w:r>
              <w:rPr>
                <w:sz w:val="20"/>
              </w:rPr>
              <w:t xml:space="preserve">Sporty wodne (kajaki, łodzie, rowerki wodne) </w:t>
            </w:r>
            <w:r>
              <w:rPr>
                <w:sz w:val="20"/>
                <w:vertAlign w:val="superscript"/>
              </w:rPr>
              <w:t xml:space="preserve">l </w:t>
            </w:r>
            <w:r w:rsidRPr="00B63FDC">
              <w:rPr>
                <w:sz w:val="20"/>
                <w:vertAlign w:val="superscript"/>
              </w:rPr>
              <w:t>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D8E8643" w14:textId="77777777" w:rsidTr="00E14477">
              <w:trPr>
                <w:trHeight w:val="276"/>
              </w:trPr>
              <w:tc>
                <w:tcPr>
                  <w:tcW w:w="294" w:type="dxa"/>
                </w:tcPr>
                <w:p w14:paraId="07F49897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FC19506" w14:textId="77777777" w:rsidR="008D5DFB" w:rsidRDefault="008D5DFB" w:rsidP="00E1083D"/>
        </w:tc>
      </w:tr>
      <w:tr w:rsidR="008D5DFB" w14:paraId="60E1DFA0" w14:textId="77777777" w:rsidTr="000606D4">
        <w:trPr>
          <w:trHeight w:val="337"/>
        </w:trPr>
        <w:tc>
          <w:tcPr>
            <w:tcW w:w="634" w:type="dxa"/>
            <w:gridSpan w:val="4"/>
          </w:tcPr>
          <w:p w14:paraId="528200D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107.</w:t>
            </w:r>
          </w:p>
        </w:tc>
        <w:tc>
          <w:tcPr>
            <w:tcW w:w="5663" w:type="dxa"/>
            <w:gridSpan w:val="9"/>
          </w:tcPr>
          <w:p w14:paraId="6066EE47" w14:textId="77777777" w:rsidR="008D5DFB" w:rsidRDefault="008D5DFB" w:rsidP="00E1083D">
            <w:pPr>
              <w:rPr>
                <w:b/>
              </w:rPr>
            </w:pPr>
            <w:r>
              <w:rPr>
                <w:sz w:val="20"/>
              </w:rPr>
              <w:t xml:space="preserve">Wędkarstwo </w:t>
            </w:r>
            <w:r>
              <w:rPr>
                <w:sz w:val="20"/>
                <w:vertAlign w:val="superscript"/>
              </w:rPr>
              <w:t xml:space="preserve">l </w:t>
            </w:r>
            <w:r>
              <w:rPr>
                <w:sz w:val="20"/>
              </w:rPr>
              <w:t>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571618" w14:paraId="31A269ED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7D00025" w14:textId="77777777" w:rsidR="008D5DFB" w:rsidRPr="00571618" w:rsidRDefault="008D5DFB" w:rsidP="00E1083D">
                  <w:pPr>
                    <w:spacing w:after="100" w:afterAutospacing="1"/>
                    <w:ind w:left="-57"/>
                    <w:rPr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14:paraId="3EC684CF" w14:textId="77777777" w:rsidR="008D5DFB" w:rsidRDefault="008D5DFB" w:rsidP="00E1083D"/>
        </w:tc>
      </w:tr>
      <w:tr w:rsidR="008D5DFB" w14:paraId="4467F5DA" w14:textId="77777777" w:rsidTr="000606D4">
        <w:trPr>
          <w:trHeight w:val="315"/>
        </w:trPr>
        <w:tc>
          <w:tcPr>
            <w:tcW w:w="634" w:type="dxa"/>
            <w:gridSpan w:val="4"/>
          </w:tcPr>
          <w:p w14:paraId="544CE294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108.</w:t>
            </w:r>
          </w:p>
        </w:tc>
        <w:tc>
          <w:tcPr>
            <w:tcW w:w="5663" w:type="dxa"/>
            <w:gridSpan w:val="9"/>
          </w:tcPr>
          <w:p w14:paraId="249D1F5C" w14:textId="77777777" w:rsidR="008D5DFB" w:rsidRDefault="008D5DFB" w:rsidP="00E1083D">
            <w:pPr>
              <w:ind w:left="9"/>
            </w:pPr>
            <w:proofErr w:type="spellStart"/>
            <w:r>
              <w:t>Inne</w:t>
            </w:r>
            <w:r w:rsidRPr="00734C3B">
              <w:rPr>
                <w:vertAlign w:val="superscript"/>
              </w:rPr>
              <w:t>l</w:t>
            </w:r>
            <w:proofErr w:type="spellEnd"/>
            <w:r w:rsidRPr="00734C3B">
              <w:rPr>
                <w:vertAlign w:val="superscript"/>
              </w:rPr>
              <w:t>)</w:t>
            </w:r>
          </w:p>
        </w:tc>
        <w:tc>
          <w:tcPr>
            <w:tcW w:w="3479" w:type="dxa"/>
            <w:gridSpan w:val="6"/>
          </w:tcPr>
          <w:p w14:paraId="3AC8CCDC" w14:textId="77777777" w:rsidR="008D5DFB" w:rsidRDefault="008D5DFB" w:rsidP="00E1083D">
            <w:pPr>
              <w:ind w:left="35"/>
            </w:pPr>
            <w:r>
              <w:rPr>
                <w:sz w:val="20"/>
              </w:rPr>
              <w:t>BRAK</w:t>
            </w:r>
          </w:p>
        </w:tc>
      </w:tr>
      <w:tr w:rsidR="008D5DFB" w14:paraId="65FD18A3" w14:textId="77777777" w:rsidTr="00EA2231">
        <w:trPr>
          <w:trHeight w:val="830"/>
        </w:trPr>
        <w:tc>
          <w:tcPr>
            <w:tcW w:w="634" w:type="dxa"/>
            <w:gridSpan w:val="4"/>
          </w:tcPr>
          <w:p w14:paraId="634F958B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109.</w:t>
            </w:r>
          </w:p>
        </w:tc>
        <w:tc>
          <w:tcPr>
            <w:tcW w:w="5663" w:type="dxa"/>
            <w:gridSpan w:val="9"/>
          </w:tcPr>
          <w:p w14:paraId="7F28DE2B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Toalety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7791BBBF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DE00E4E" w14:textId="77777777" w:rsidR="008D5DFB" w:rsidRPr="002F7352" w:rsidRDefault="008D5DFB" w:rsidP="00E1083D">
                  <w:pPr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CDC806E" w14:textId="77777777" w:rsidR="008D5DFB" w:rsidRDefault="008D5DFB" w:rsidP="00E1083D">
            <w:pPr>
              <w:spacing w:before="120"/>
            </w:pPr>
            <w:r w:rsidRPr="002F7352">
              <w:t xml:space="preserve">     </w:t>
            </w:r>
            <w:r>
              <w:t>T</w:t>
            </w:r>
            <w:r w:rsidRPr="002F7352">
              <w:t>ak</w:t>
            </w:r>
            <w:r>
              <w:t xml:space="preserve"> </w:t>
            </w:r>
          </w:p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FF88ED6" w14:textId="77777777" w:rsidTr="00E14477">
              <w:trPr>
                <w:trHeight w:val="276"/>
              </w:trPr>
              <w:tc>
                <w:tcPr>
                  <w:tcW w:w="294" w:type="dxa"/>
                </w:tcPr>
                <w:p w14:paraId="2237C11F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D8C9A03" w14:textId="77777777" w:rsidR="008D5DFB" w:rsidRDefault="008D5DFB" w:rsidP="00E1083D">
            <w:r w:rsidRPr="002F7352">
              <w:t xml:space="preserve">     </w:t>
            </w:r>
            <w:r>
              <w:t>n</w:t>
            </w:r>
            <w:r w:rsidRPr="002F7352">
              <w:t>ie</w:t>
            </w:r>
          </w:p>
        </w:tc>
      </w:tr>
      <w:tr w:rsidR="008D5DFB" w14:paraId="0FE9FE90" w14:textId="77777777" w:rsidTr="000606D4">
        <w:trPr>
          <w:trHeight w:val="337"/>
        </w:trPr>
        <w:tc>
          <w:tcPr>
            <w:tcW w:w="634" w:type="dxa"/>
            <w:gridSpan w:val="4"/>
          </w:tcPr>
          <w:p w14:paraId="39A7243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111.</w:t>
            </w:r>
          </w:p>
        </w:tc>
        <w:tc>
          <w:tcPr>
            <w:tcW w:w="5663" w:type="dxa"/>
            <w:gridSpan w:val="9"/>
            <w:vMerge w:val="restart"/>
          </w:tcPr>
          <w:p w14:paraId="5C254D9C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Natryski l). 8)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2188B72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E1F4EA3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2AA7226" w14:textId="77777777" w:rsidR="008D5DFB" w:rsidRPr="002F7352" w:rsidRDefault="008D5DFB" w:rsidP="00E1083D">
            <w:pPr>
              <w:spacing w:before="120"/>
            </w:pPr>
            <w:r w:rsidRPr="002F7352">
              <w:t xml:space="preserve">     </w:t>
            </w:r>
            <w:r w:rsidR="00200EAF">
              <w:t xml:space="preserve"> </w:t>
            </w:r>
            <w:r>
              <w:t>t</w:t>
            </w:r>
            <w:r w:rsidRPr="002F7352">
              <w:t>ak</w:t>
            </w:r>
          </w:p>
        </w:tc>
      </w:tr>
      <w:tr w:rsidR="008D5DFB" w14:paraId="336CED8E" w14:textId="77777777" w:rsidTr="000606D4">
        <w:trPr>
          <w:trHeight w:val="337"/>
        </w:trPr>
        <w:tc>
          <w:tcPr>
            <w:tcW w:w="634" w:type="dxa"/>
            <w:gridSpan w:val="4"/>
          </w:tcPr>
          <w:p w14:paraId="1ED79D6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112.</w:t>
            </w:r>
          </w:p>
        </w:tc>
        <w:tc>
          <w:tcPr>
            <w:tcW w:w="5663" w:type="dxa"/>
            <w:gridSpan w:val="9"/>
            <w:vMerge/>
          </w:tcPr>
          <w:p w14:paraId="50BD3527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-2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5AA7FAB8" w14:textId="77777777" w:rsidTr="00E14477">
              <w:trPr>
                <w:trHeight w:val="276"/>
              </w:trPr>
              <w:tc>
                <w:tcPr>
                  <w:tcW w:w="294" w:type="dxa"/>
                </w:tcPr>
                <w:p w14:paraId="05AD0BBD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94A535C" w14:textId="77777777" w:rsidR="008D5DFB" w:rsidRDefault="008D5DFB" w:rsidP="00E1083D">
            <w:r>
              <w:t xml:space="preserve">      nie</w:t>
            </w:r>
          </w:p>
        </w:tc>
      </w:tr>
      <w:tr w:rsidR="008D5DFB" w14:paraId="192AE7C2" w14:textId="77777777" w:rsidTr="000606D4">
        <w:trPr>
          <w:trHeight w:val="337"/>
        </w:trPr>
        <w:tc>
          <w:tcPr>
            <w:tcW w:w="634" w:type="dxa"/>
            <w:gridSpan w:val="4"/>
          </w:tcPr>
          <w:p w14:paraId="74E2213F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113.</w:t>
            </w:r>
          </w:p>
        </w:tc>
        <w:tc>
          <w:tcPr>
            <w:tcW w:w="5663" w:type="dxa"/>
            <w:gridSpan w:val="9"/>
            <w:vMerge w:val="restart"/>
          </w:tcPr>
          <w:p w14:paraId="222264BA" w14:textId="77777777" w:rsidR="008D5DFB" w:rsidRDefault="008D5DFB" w:rsidP="00E1083D">
            <w:pPr>
              <w:ind w:left="16"/>
            </w:pPr>
            <w:r>
              <w:t>Kosze na śmieci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4BF10357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C7EEA58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81A047B" w14:textId="77777777" w:rsidR="008D5DFB" w:rsidRPr="002F7352" w:rsidRDefault="008D5DFB" w:rsidP="00E1083D">
            <w:pPr>
              <w:spacing w:before="120"/>
            </w:pPr>
            <w:r w:rsidRPr="002F7352">
              <w:t xml:space="preserve">     </w:t>
            </w:r>
            <w:r>
              <w:t>t</w:t>
            </w:r>
            <w:r w:rsidRPr="002F7352">
              <w:t>ak</w:t>
            </w:r>
          </w:p>
        </w:tc>
      </w:tr>
      <w:tr w:rsidR="008D5DFB" w14:paraId="6BD5D457" w14:textId="77777777" w:rsidTr="000606D4">
        <w:trPr>
          <w:trHeight w:val="337"/>
        </w:trPr>
        <w:tc>
          <w:tcPr>
            <w:tcW w:w="634" w:type="dxa"/>
            <w:gridSpan w:val="4"/>
          </w:tcPr>
          <w:p w14:paraId="1E09C7BC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114.</w:t>
            </w:r>
          </w:p>
        </w:tc>
        <w:tc>
          <w:tcPr>
            <w:tcW w:w="5663" w:type="dxa"/>
            <w:gridSpan w:val="9"/>
            <w:vMerge/>
          </w:tcPr>
          <w:p w14:paraId="78402AFF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2578E15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50BE5F36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  <w:r>
                    <w:t xml:space="preserve">  </w:t>
                  </w:r>
                </w:p>
              </w:tc>
            </w:tr>
          </w:tbl>
          <w:p w14:paraId="63F291F2" w14:textId="77777777" w:rsidR="008D5DFB" w:rsidRDefault="008D5DFB" w:rsidP="00E1083D">
            <w:pPr>
              <w:spacing w:before="120"/>
            </w:pPr>
            <w:r>
              <w:t xml:space="preserve">     nie</w:t>
            </w:r>
          </w:p>
        </w:tc>
      </w:tr>
      <w:tr w:rsidR="008D5DFB" w14:paraId="2257679B" w14:textId="77777777" w:rsidTr="000606D4">
        <w:trPr>
          <w:trHeight w:val="337"/>
        </w:trPr>
        <w:tc>
          <w:tcPr>
            <w:tcW w:w="634" w:type="dxa"/>
            <w:gridSpan w:val="4"/>
          </w:tcPr>
          <w:p w14:paraId="05400F3C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115.</w:t>
            </w:r>
          </w:p>
        </w:tc>
        <w:tc>
          <w:tcPr>
            <w:tcW w:w="5663" w:type="dxa"/>
            <w:gridSpan w:val="9"/>
            <w:vMerge w:val="restart"/>
          </w:tcPr>
          <w:p w14:paraId="05952D91" w14:textId="77777777" w:rsidR="008D5DFB" w:rsidRDefault="008D5DFB" w:rsidP="00E1083D">
            <w:pPr>
              <w:ind w:left="9"/>
            </w:pPr>
            <w:r>
              <w:rPr>
                <w:sz w:val="20"/>
              </w:rPr>
              <w:t xml:space="preserve">Ogrodzenie plaży boiska </w:t>
            </w:r>
            <w:r>
              <w:rPr>
                <w:sz w:val="20"/>
                <w:vertAlign w:val="superscript"/>
              </w:rPr>
              <w:t>l</w:t>
            </w:r>
            <w:r w:rsidRPr="00B4482C"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>,</w:t>
            </w:r>
            <w:r>
              <w:rPr>
                <w:sz w:val="20"/>
                <w:vertAlign w:val="superscript"/>
              </w:rPr>
              <w:t>8</w:t>
            </w:r>
            <w:r w:rsidRPr="00B4482C">
              <w:rPr>
                <w:sz w:val="20"/>
                <w:vertAlign w:val="superscript"/>
              </w:rPr>
              <w:t>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C0B0047" w14:textId="77777777" w:rsidTr="00E14477">
              <w:trPr>
                <w:trHeight w:val="276"/>
              </w:trPr>
              <w:tc>
                <w:tcPr>
                  <w:tcW w:w="294" w:type="dxa"/>
                </w:tcPr>
                <w:p w14:paraId="4701D311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D167A1C" w14:textId="77777777" w:rsidR="008D5DFB" w:rsidRPr="002F7352" w:rsidRDefault="008D5DFB" w:rsidP="00E1083D">
            <w:pPr>
              <w:spacing w:before="120"/>
            </w:pPr>
            <w:r w:rsidRPr="002F7352">
              <w:t xml:space="preserve">     </w:t>
            </w:r>
            <w:r>
              <w:t>t</w:t>
            </w:r>
            <w:r w:rsidRPr="002F7352">
              <w:t>ak</w:t>
            </w:r>
          </w:p>
        </w:tc>
      </w:tr>
      <w:tr w:rsidR="008D5DFB" w14:paraId="48ACBA4F" w14:textId="77777777" w:rsidTr="000606D4">
        <w:trPr>
          <w:trHeight w:val="337"/>
        </w:trPr>
        <w:tc>
          <w:tcPr>
            <w:tcW w:w="634" w:type="dxa"/>
            <w:gridSpan w:val="4"/>
          </w:tcPr>
          <w:p w14:paraId="0E2E5A3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116.</w:t>
            </w:r>
          </w:p>
        </w:tc>
        <w:tc>
          <w:tcPr>
            <w:tcW w:w="5663" w:type="dxa"/>
            <w:gridSpan w:val="9"/>
            <w:vMerge/>
          </w:tcPr>
          <w:p w14:paraId="2347863C" w14:textId="77777777" w:rsidR="008D5DFB" w:rsidRDefault="008D5DFB" w:rsidP="00E1083D"/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-2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AC6F361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9F5839E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D73A5CF" w14:textId="77777777" w:rsidR="008D5DFB" w:rsidRDefault="008D5DFB" w:rsidP="00E1083D">
            <w:r>
              <w:t xml:space="preserve">      nie</w:t>
            </w:r>
          </w:p>
        </w:tc>
      </w:tr>
      <w:tr w:rsidR="008D5DFB" w14:paraId="29FB8028" w14:textId="77777777" w:rsidTr="000606D4">
        <w:trPr>
          <w:trHeight w:val="337"/>
        </w:trPr>
        <w:tc>
          <w:tcPr>
            <w:tcW w:w="634" w:type="dxa"/>
            <w:gridSpan w:val="4"/>
          </w:tcPr>
          <w:p w14:paraId="257446D0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117.</w:t>
            </w:r>
          </w:p>
        </w:tc>
        <w:tc>
          <w:tcPr>
            <w:tcW w:w="5663" w:type="dxa"/>
            <w:gridSpan w:val="9"/>
            <w:vMerge w:val="restart"/>
            <w:vAlign w:val="center"/>
          </w:tcPr>
          <w:p w14:paraId="78CD526E" w14:textId="77777777" w:rsidR="008D5DFB" w:rsidRDefault="00EA2231" w:rsidP="00EA2231">
            <w:pPr>
              <w:ind w:left="16"/>
            </w:pPr>
            <w:r>
              <w:rPr>
                <w:sz w:val="20"/>
              </w:rPr>
              <w:t xml:space="preserve">Sprzątanie plaży kąpieliska </w:t>
            </w:r>
            <w:r w:rsidRPr="00EA2231">
              <w:rPr>
                <w:sz w:val="20"/>
                <w:vertAlign w:val="superscript"/>
              </w:rPr>
              <w:t>1)</w:t>
            </w:r>
            <w:r w:rsidR="008D5DFB">
              <w:rPr>
                <w:sz w:val="20"/>
              </w:rPr>
              <w:t xml:space="preserve"> </w:t>
            </w:r>
            <w:r w:rsidR="008D5DFB">
              <w:rPr>
                <w:sz w:val="20"/>
                <w:vertAlign w:val="superscript"/>
              </w:rPr>
              <w:t>8</w:t>
            </w:r>
            <w:r w:rsidR="008D5DFB">
              <w:rPr>
                <w:sz w:val="20"/>
              </w:rPr>
              <w:t>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712A3400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77E040FD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B19DB35" w14:textId="77777777" w:rsidR="008D5DFB" w:rsidRPr="002F7352" w:rsidRDefault="008D5DFB" w:rsidP="00E1083D">
            <w:pPr>
              <w:spacing w:before="120"/>
            </w:pPr>
            <w:r w:rsidRPr="002F7352">
              <w:t xml:space="preserve">     </w:t>
            </w:r>
            <w:r>
              <w:t>t</w:t>
            </w:r>
            <w:r w:rsidRPr="002F7352">
              <w:t>ak</w:t>
            </w:r>
          </w:p>
        </w:tc>
      </w:tr>
      <w:tr w:rsidR="008D5DFB" w14:paraId="729DE5F5" w14:textId="77777777" w:rsidTr="000606D4">
        <w:trPr>
          <w:trHeight w:val="213"/>
        </w:trPr>
        <w:tc>
          <w:tcPr>
            <w:tcW w:w="634" w:type="dxa"/>
            <w:gridSpan w:val="4"/>
          </w:tcPr>
          <w:p w14:paraId="30705AC5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118.</w:t>
            </w:r>
          </w:p>
        </w:tc>
        <w:tc>
          <w:tcPr>
            <w:tcW w:w="5663" w:type="dxa"/>
            <w:gridSpan w:val="9"/>
            <w:vMerge/>
          </w:tcPr>
          <w:p w14:paraId="6157020B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EA2231" w:rsidRPr="002F7352" w14:paraId="414033F2" w14:textId="77777777" w:rsidTr="00EA2231">
              <w:trPr>
                <w:trHeight w:val="276"/>
              </w:trPr>
              <w:tc>
                <w:tcPr>
                  <w:tcW w:w="2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1F64EF7" w14:textId="77777777" w:rsidR="00EA2231" w:rsidRPr="002F7352" w:rsidRDefault="00EA2231" w:rsidP="00EA2231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7159910" w14:textId="77777777" w:rsidR="008D5DFB" w:rsidRPr="00B4212C" w:rsidRDefault="00EA2231" w:rsidP="00E1083D">
            <w:pPr>
              <w:spacing w:before="120"/>
              <w:rPr>
                <w:vertAlign w:val="superscript"/>
              </w:rPr>
            </w:pPr>
            <w:r>
              <w:t>Częstotliwość 1/2</w:t>
            </w:r>
            <w:r w:rsidR="008D5DFB">
              <w:t xml:space="preserve"> razy na dobę</w:t>
            </w:r>
            <w:r w:rsidR="00B4212C">
              <w:rPr>
                <w:vertAlign w:val="superscript"/>
              </w:rPr>
              <w:t>31)</w:t>
            </w:r>
          </w:p>
        </w:tc>
      </w:tr>
      <w:tr w:rsidR="008D5DFB" w14:paraId="3F249779" w14:textId="77777777" w:rsidTr="000606D4">
        <w:trPr>
          <w:trHeight w:val="337"/>
        </w:trPr>
        <w:tc>
          <w:tcPr>
            <w:tcW w:w="634" w:type="dxa"/>
            <w:gridSpan w:val="4"/>
          </w:tcPr>
          <w:p w14:paraId="2E8BDE78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119.</w:t>
            </w:r>
          </w:p>
        </w:tc>
        <w:tc>
          <w:tcPr>
            <w:tcW w:w="5663" w:type="dxa"/>
            <w:gridSpan w:val="9"/>
            <w:vMerge/>
          </w:tcPr>
          <w:p w14:paraId="46E25BD0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D86DC2B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74E91992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  <w:r>
                    <w:t xml:space="preserve">   </w:t>
                  </w:r>
                </w:p>
              </w:tc>
            </w:tr>
          </w:tbl>
          <w:p w14:paraId="29B92747" w14:textId="77777777" w:rsidR="008D5DFB" w:rsidRDefault="008D5DFB" w:rsidP="00E1083D">
            <w:pPr>
              <w:spacing w:before="120"/>
            </w:pPr>
            <w:r>
              <w:t xml:space="preserve">     nie</w:t>
            </w:r>
          </w:p>
        </w:tc>
      </w:tr>
      <w:tr w:rsidR="008D5DFB" w14:paraId="7DFCF30E" w14:textId="77777777" w:rsidTr="000606D4">
        <w:trPr>
          <w:trHeight w:val="337"/>
        </w:trPr>
        <w:tc>
          <w:tcPr>
            <w:tcW w:w="634" w:type="dxa"/>
            <w:gridSpan w:val="4"/>
          </w:tcPr>
          <w:p w14:paraId="79D3DE2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120.</w:t>
            </w:r>
          </w:p>
        </w:tc>
        <w:tc>
          <w:tcPr>
            <w:tcW w:w="5663" w:type="dxa"/>
            <w:gridSpan w:val="9"/>
          </w:tcPr>
          <w:p w14:paraId="4FFDD51B" w14:textId="77777777" w:rsidR="008D5DFB" w:rsidRDefault="008D5DFB" w:rsidP="00E1083D">
            <w:pPr>
              <w:ind w:left="9"/>
              <w:jc w:val="both"/>
            </w:pPr>
            <w:r>
              <w:rPr>
                <w:sz w:val="20"/>
              </w:rPr>
              <w:t xml:space="preserve">Zakaz wprowadzania zwierząt na teren kąpieliska i plażę kąpieliska </w:t>
            </w:r>
            <w:r w:rsidRPr="00B4482C">
              <w:rPr>
                <w:sz w:val="20"/>
                <w:vertAlign w:val="superscript"/>
              </w:rPr>
              <w:t>l)' 8)</w:t>
            </w:r>
          </w:p>
        </w:tc>
        <w:tc>
          <w:tcPr>
            <w:tcW w:w="1920" w:type="dxa"/>
            <w:gridSpan w:val="5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147A8175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7E55854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AC53168" w14:textId="77777777" w:rsidR="008D5DFB" w:rsidRDefault="008D5DFB" w:rsidP="00E1083D">
            <w:pPr>
              <w:spacing w:before="120"/>
            </w:pPr>
            <w:r>
              <w:t xml:space="preserve">     tak</w:t>
            </w:r>
          </w:p>
        </w:tc>
        <w:tc>
          <w:tcPr>
            <w:tcW w:w="1559" w:type="dxa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75F6514D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A053CB2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599F29C" w14:textId="77777777" w:rsidR="008D5DFB" w:rsidRDefault="008D5DFB" w:rsidP="00E1083D">
            <w:pPr>
              <w:spacing w:before="120"/>
            </w:pPr>
            <w:r>
              <w:t xml:space="preserve">     nie</w:t>
            </w:r>
          </w:p>
        </w:tc>
      </w:tr>
      <w:tr w:rsidR="008D5DFB" w14:paraId="4BE54426" w14:textId="77777777" w:rsidTr="000606D4">
        <w:trPr>
          <w:trHeight w:val="337"/>
        </w:trPr>
        <w:tc>
          <w:tcPr>
            <w:tcW w:w="634" w:type="dxa"/>
            <w:gridSpan w:val="4"/>
          </w:tcPr>
          <w:p w14:paraId="6C055C9D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V. </w:t>
            </w:r>
          </w:p>
        </w:tc>
        <w:tc>
          <w:tcPr>
            <w:tcW w:w="9142" w:type="dxa"/>
            <w:gridSpan w:val="15"/>
          </w:tcPr>
          <w:p w14:paraId="24BEEF0B" w14:textId="77777777" w:rsidR="008D5DFB" w:rsidRPr="00C0005B" w:rsidRDefault="008D5DFB" w:rsidP="00E1083D">
            <w:pPr>
              <w:rPr>
                <w:b/>
              </w:rPr>
            </w:pPr>
            <w:r w:rsidRPr="00C0005B">
              <w:rPr>
                <w:b/>
              </w:rPr>
              <w:t xml:space="preserve">Inne informacje </w:t>
            </w:r>
          </w:p>
        </w:tc>
      </w:tr>
      <w:tr w:rsidR="008D5DFB" w14:paraId="3DD0E0DF" w14:textId="77777777" w:rsidTr="000606D4">
        <w:trPr>
          <w:trHeight w:val="337"/>
        </w:trPr>
        <w:tc>
          <w:tcPr>
            <w:tcW w:w="634" w:type="dxa"/>
            <w:gridSpan w:val="4"/>
          </w:tcPr>
          <w:p w14:paraId="357446C3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>122.</w:t>
            </w:r>
          </w:p>
        </w:tc>
        <w:tc>
          <w:tcPr>
            <w:tcW w:w="5663" w:type="dxa"/>
            <w:gridSpan w:val="9"/>
            <w:vMerge w:val="restart"/>
          </w:tcPr>
          <w:p w14:paraId="48CB8254" w14:textId="77777777" w:rsidR="008D5DFB" w:rsidRDefault="008D5DFB" w:rsidP="00E1083D">
            <w:pPr>
              <w:ind w:left="16" w:right="28"/>
            </w:pPr>
            <w:r>
              <w:rPr>
                <w:sz w:val="20"/>
              </w:rPr>
              <w:t xml:space="preserve">Kąpielisko zlokalizowane na obszarze objętym formą ochrony przyrody </w:t>
            </w:r>
            <w:r w:rsidRPr="00B4212C">
              <w:rPr>
                <w:sz w:val="20"/>
                <w:vertAlign w:val="superscript"/>
              </w:rPr>
              <w:t>8), 32)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8D5DFB" w:rsidRPr="002F7352" w14:paraId="1D7C2517" w14:textId="77777777" w:rsidTr="00B4212C">
              <w:trPr>
                <w:trHeight w:val="276"/>
              </w:trPr>
              <w:tc>
                <w:tcPr>
                  <w:tcW w:w="27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253A20A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EA79376" w14:textId="77777777" w:rsidR="008D5DFB" w:rsidRPr="002F7352" w:rsidRDefault="008D5DFB" w:rsidP="00E1083D">
            <w:pPr>
              <w:spacing w:before="120"/>
            </w:pPr>
            <w:r w:rsidRPr="002F7352">
              <w:t xml:space="preserve">     Tak</w:t>
            </w:r>
          </w:p>
        </w:tc>
      </w:tr>
      <w:tr w:rsidR="008D5DFB" w14:paraId="51134168" w14:textId="77777777" w:rsidTr="000606D4">
        <w:trPr>
          <w:trHeight w:val="211"/>
        </w:trPr>
        <w:tc>
          <w:tcPr>
            <w:tcW w:w="634" w:type="dxa"/>
            <w:gridSpan w:val="4"/>
          </w:tcPr>
          <w:p w14:paraId="114F9E09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123. </w:t>
            </w:r>
          </w:p>
        </w:tc>
        <w:tc>
          <w:tcPr>
            <w:tcW w:w="5663" w:type="dxa"/>
            <w:gridSpan w:val="9"/>
            <w:vMerge/>
          </w:tcPr>
          <w:p w14:paraId="366E7CA3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p w14:paraId="47B049FD" w14:textId="77777777" w:rsidR="008D5DFB" w:rsidRPr="007F7E22" w:rsidRDefault="008A4604" w:rsidP="008A4604">
            <w:r>
              <w:rPr>
                <w:b/>
                <w:sz w:val="20"/>
              </w:rPr>
              <w:t>Mielecko-</w:t>
            </w:r>
            <w:r w:rsidR="005C066D" w:rsidRPr="005C066D">
              <w:rPr>
                <w:b/>
                <w:sz w:val="20"/>
              </w:rPr>
              <w:t>Kolbuszowsko-Głogowski Obszar Chronionego Krajobrazu</w:t>
            </w:r>
            <w:r w:rsidR="008D5DFB">
              <w:rPr>
                <w:sz w:val="20"/>
                <w:vertAlign w:val="superscript"/>
              </w:rPr>
              <w:t>35</w:t>
            </w:r>
            <w:r w:rsidR="008D5DFB">
              <w:rPr>
                <w:sz w:val="20"/>
              </w:rPr>
              <w:t xml:space="preserve">)  </w:t>
            </w:r>
          </w:p>
        </w:tc>
      </w:tr>
      <w:tr w:rsidR="008D5DFB" w14:paraId="6F9F93DC" w14:textId="77777777" w:rsidTr="000606D4">
        <w:trPr>
          <w:trHeight w:val="337"/>
        </w:trPr>
        <w:tc>
          <w:tcPr>
            <w:tcW w:w="634" w:type="dxa"/>
            <w:gridSpan w:val="4"/>
          </w:tcPr>
          <w:p w14:paraId="6AC10C18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124.  </w:t>
            </w:r>
          </w:p>
        </w:tc>
        <w:tc>
          <w:tcPr>
            <w:tcW w:w="5663" w:type="dxa"/>
            <w:gridSpan w:val="9"/>
            <w:vMerge/>
          </w:tcPr>
          <w:p w14:paraId="0AF9E258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8D5DFB" w:rsidRPr="002F7352" w14:paraId="01C5814A" w14:textId="77777777" w:rsidTr="00995C6A">
              <w:trPr>
                <w:trHeight w:val="276"/>
              </w:trPr>
              <w:tc>
                <w:tcPr>
                  <w:tcW w:w="279" w:type="dxa"/>
                </w:tcPr>
                <w:p w14:paraId="2F6CF37B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  <w:r>
                    <w:t xml:space="preserve">   </w:t>
                  </w:r>
                </w:p>
              </w:tc>
            </w:tr>
          </w:tbl>
          <w:p w14:paraId="10FDB1ED" w14:textId="77777777" w:rsidR="008D5DFB" w:rsidRDefault="008D5DFB" w:rsidP="00E1083D">
            <w:pPr>
              <w:spacing w:before="120"/>
              <w:rPr>
                <w:b/>
              </w:rPr>
            </w:pPr>
            <w:r>
              <w:t xml:space="preserve">   Nie</w:t>
            </w:r>
          </w:p>
        </w:tc>
      </w:tr>
      <w:tr w:rsidR="008D5DFB" w14:paraId="20499DC2" w14:textId="77777777" w:rsidTr="000606D4">
        <w:trPr>
          <w:trHeight w:val="337"/>
        </w:trPr>
        <w:tc>
          <w:tcPr>
            <w:tcW w:w="634" w:type="dxa"/>
            <w:gridSpan w:val="4"/>
          </w:tcPr>
          <w:p w14:paraId="57F849B2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125. </w:t>
            </w:r>
          </w:p>
        </w:tc>
        <w:tc>
          <w:tcPr>
            <w:tcW w:w="5663" w:type="dxa"/>
            <w:gridSpan w:val="9"/>
            <w:vMerge w:val="restart"/>
          </w:tcPr>
          <w:p w14:paraId="6B30055B" w14:textId="77777777" w:rsidR="008D5DFB" w:rsidRDefault="008D5DFB" w:rsidP="00E1083D">
            <w:pPr>
              <w:ind w:left="9" w:right="57" w:firstLine="7"/>
              <w:jc w:val="both"/>
            </w:pPr>
            <w:r>
              <w:rPr>
                <w:sz w:val="20"/>
              </w:rPr>
              <w:t xml:space="preserve">Kąpielisko zlokalizowane w odległości mniejszej niż 1000m od wodopoju dla zwierząt </w:t>
            </w:r>
            <w:r w:rsidRPr="00C0005B">
              <w:rPr>
                <w:vertAlign w:val="superscript"/>
              </w:rPr>
              <w:t>l),</w:t>
            </w:r>
            <w:r w:rsidRPr="00C0005B">
              <w:t xml:space="preserve"> </w:t>
            </w:r>
            <w:r w:rsidRPr="00C0005B">
              <w:rPr>
                <w:vertAlign w:val="superscript"/>
              </w:rPr>
              <w:t>8</w:t>
            </w:r>
            <w:r w:rsidRPr="00C0005B">
              <w:rPr>
                <w:sz w:val="20"/>
                <w:vertAlign w:val="superscript"/>
              </w:rPr>
              <w:t>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3EBCE720" w14:textId="77777777" w:rsidTr="00E14477">
              <w:trPr>
                <w:trHeight w:val="276"/>
              </w:trPr>
              <w:tc>
                <w:tcPr>
                  <w:tcW w:w="294" w:type="dxa"/>
                </w:tcPr>
                <w:p w14:paraId="2C4A7024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FFB8C7D" w14:textId="77777777" w:rsidR="008D5DFB" w:rsidRPr="002F7352" w:rsidRDefault="008D5DFB" w:rsidP="00E1083D">
            <w:pPr>
              <w:spacing w:before="120"/>
            </w:pPr>
            <w:r w:rsidRPr="002F7352">
              <w:t xml:space="preserve">     Tak</w:t>
            </w:r>
          </w:p>
        </w:tc>
      </w:tr>
      <w:tr w:rsidR="008D5DFB" w14:paraId="355A8D56" w14:textId="77777777" w:rsidTr="000606D4">
        <w:trPr>
          <w:trHeight w:val="310"/>
        </w:trPr>
        <w:tc>
          <w:tcPr>
            <w:tcW w:w="634" w:type="dxa"/>
            <w:gridSpan w:val="4"/>
          </w:tcPr>
          <w:p w14:paraId="4335E92D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>126.</w:t>
            </w:r>
          </w:p>
        </w:tc>
        <w:tc>
          <w:tcPr>
            <w:tcW w:w="5663" w:type="dxa"/>
            <w:gridSpan w:val="9"/>
            <w:vMerge/>
          </w:tcPr>
          <w:p w14:paraId="063F4B0D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p w14:paraId="452EF42F" w14:textId="77777777" w:rsidR="008D5DFB" w:rsidRPr="007F7E22" w:rsidRDefault="008D5DFB" w:rsidP="00E1083D"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</w:t>
            </w:r>
            <w:r w:rsidRPr="00C0005B">
              <w:rPr>
                <w:sz w:val="20"/>
                <w:vertAlign w:val="superscript"/>
              </w:rPr>
              <w:t>)</w:t>
            </w:r>
            <w:r>
              <w:rPr>
                <w:sz w:val="20"/>
              </w:rPr>
              <w:t xml:space="preserve">  ………………………..m </w:t>
            </w:r>
            <w:r w:rsidRPr="007F7E22">
              <w:rPr>
                <w:sz w:val="20"/>
                <w:vertAlign w:val="superscript"/>
              </w:rPr>
              <w:t>2</w:t>
            </w:r>
          </w:p>
        </w:tc>
      </w:tr>
      <w:tr w:rsidR="008D5DFB" w14:paraId="6842D035" w14:textId="77777777" w:rsidTr="000606D4">
        <w:trPr>
          <w:trHeight w:val="123"/>
        </w:trPr>
        <w:tc>
          <w:tcPr>
            <w:tcW w:w="634" w:type="dxa"/>
            <w:gridSpan w:val="4"/>
          </w:tcPr>
          <w:p w14:paraId="6DECE30C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>127.</w:t>
            </w:r>
          </w:p>
        </w:tc>
        <w:tc>
          <w:tcPr>
            <w:tcW w:w="5663" w:type="dxa"/>
            <w:gridSpan w:val="9"/>
            <w:vMerge/>
          </w:tcPr>
          <w:p w14:paraId="33CF3627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5A5DE82" w14:textId="77777777" w:rsidTr="00B4212C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F5D3423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755F91E" w14:textId="77777777" w:rsidR="008D5DFB" w:rsidRDefault="008D5DFB" w:rsidP="00E1083D">
            <w:pPr>
              <w:rPr>
                <w:b/>
              </w:rPr>
            </w:pPr>
            <w:r>
              <w:t xml:space="preserve">    Nie</w:t>
            </w:r>
          </w:p>
        </w:tc>
      </w:tr>
      <w:tr w:rsidR="008D5DFB" w14:paraId="6CA9BE8F" w14:textId="77777777" w:rsidTr="000606D4">
        <w:trPr>
          <w:trHeight w:val="273"/>
        </w:trPr>
        <w:tc>
          <w:tcPr>
            <w:tcW w:w="634" w:type="dxa"/>
            <w:gridSpan w:val="4"/>
          </w:tcPr>
          <w:p w14:paraId="663A7910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>128.</w:t>
            </w:r>
          </w:p>
        </w:tc>
        <w:tc>
          <w:tcPr>
            <w:tcW w:w="5663" w:type="dxa"/>
            <w:gridSpan w:val="9"/>
            <w:vMerge w:val="restart"/>
            <w:vAlign w:val="center"/>
          </w:tcPr>
          <w:p w14:paraId="6C4345A8" w14:textId="77777777" w:rsidR="008D5DFB" w:rsidRDefault="008D5DFB" w:rsidP="00E1083D">
            <w:pPr>
              <w:tabs>
                <w:tab w:val="center" w:pos="3682"/>
              </w:tabs>
            </w:pPr>
            <w:r>
              <w:rPr>
                <w:sz w:val="20"/>
              </w:rPr>
              <w:t>Zanieczyszczenie osadów dennych</w:t>
            </w:r>
            <w:r>
              <w:rPr>
                <w:sz w:val="20"/>
                <w:vertAlign w:val="superscript"/>
              </w:rPr>
              <w:t>8)' 13),</w:t>
            </w:r>
            <w:r w:rsidRPr="00571618">
              <w:rPr>
                <w:sz w:val="20"/>
                <w:vertAlign w:val="superscript"/>
              </w:rPr>
              <w:t>35), 36)</w:t>
            </w: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48811440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6BD43EFB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AF2B8D7" w14:textId="77777777" w:rsidR="008D5DFB" w:rsidRPr="008D5DFB" w:rsidRDefault="008D5DFB" w:rsidP="00E1083D">
            <w:pPr>
              <w:spacing w:before="120"/>
              <w:ind w:left="7"/>
              <w:rPr>
                <w:sz w:val="20"/>
                <w:szCs w:val="20"/>
              </w:rPr>
            </w:pPr>
            <w:r w:rsidRPr="008D5DFB">
              <w:rPr>
                <w:sz w:val="20"/>
                <w:szCs w:val="20"/>
              </w:rPr>
              <w:t xml:space="preserve"> metale ciężkie</w:t>
            </w:r>
          </w:p>
        </w:tc>
      </w:tr>
      <w:tr w:rsidR="008D5DFB" w14:paraId="3C789299" w14:textId="77777777" w:rsidTr="000606D4">
        <w:trPr>
          <w:trHeight w:val="263"/>
        </w:trPr>
        <w:tc>
          <w:tcPr>
            <w:tcW w:w="634" w:type="dxa"/>
            <w:gridSpan w:val="4"/>
          </w:tcPr>
          <w:p w14:paraId="47006577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>129.</w:t>
            </w:r>
          </w:p>
        </w:tc>
        <w:tc>
          <w:tcPr>
            <w:tcW w:w="5663" w:type="dxa"/>
            <w:gridSpan w:val="9"/>
            <w:vMerge/>
          </w:tcPr>
          <w:p w14:paraId="75416742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0BEBFAAA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692357CB" w14:textId="77777777" w:rsidR="008D5DFB" w:rsidRPr="008D5DFB" w:rsidRDefault="008D5DFB" w:rsidP="00E1083D">
                  <w:pPr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6FBFF28" w14:textId="77777777" w:rsidR="008D5DFB" w:rsidRPr="008D5DFB" w:rsidRDefault="008D5DFB" w:rsidP="00E1083D">
            <w:pPr>
              <w:ind w:left="7"/>
              <w:rPr>
                <w:b/>
                <w:sz w:val="20"/>
                <w:szCs w:val="20"/>
              </w:rPr>
            </w:pPr>
            <w:r w:rsidRPr="008D5DFB">
              <w:rPr>
                <w:sz w:val="20"/>
                <w:szCs w:val="20"/>
              </w:rPr>
              <w:t xml:space="preserve"> substancje priorytetowe</w:t>
            </w:r>
          </w:p>
        </w:tc>
      </w:tr>
      <w:tr w:rsidR="008D5DFB" w14:paraId="17B63750" w14:textId="77777777" w:rsidTr="000606D4">
        <w:trPr>
          <w:trHeight w:val="269"/>
        </w:trPr>
        <w:tc>
          <w:tcPr>
            <w:tcW w:w="634" w:type="dxa"/>
            <w:gridSpan w:val="4"/>
          </w:tcPr>
          <w:p w14:paraId="789CD52A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130. </w:t>
            </w:r>
          </w:p>
        </w:tc>
        <w:tc>
          <w:tcPr>
            <w:tcW w:w="5663" w:type="dxa"/>
            <w:gridSpan w:val="9"/>
            <w:vMerge/>
          </w:tcPr>
          <w:p w14:paraId="33AAA771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05C55CDA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4E66534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F87CC51" w14:textId="77777777" w:rsidR="008D5DFB" w:rsidRPr="008D5DFB" w:rsidRDefault="008D5DFB" w:rsidP="00E1083D">
            <w:pPr>
              <w:spacing w:before="120"/>
              <w:ind w:left="7"/>
              <w:rPr>
                <w:sz w:val="20"/>
                <w:szCs w:val="20"/>
              </w:rPr>
            </w:pPr>
            <w:r w:rsidRPr="008D5DFB">
              <w:rPr>
                <w:sz w:val="20"/>
                <w:szCs w:val="20"/>
              </w:rPr>
              <w:t xml:space="preserve">   brak zanieczyszczeń</w:t>
            </w:r>
          </w:p>
        </w:tc>
      </w:tr>
      <w:tr w:rsidR="008D5DFB" w14:paraId="0CF7BDD4" w14:textId="77777777" w:rsidTr="000606D4">
        <w:trPr>
          <w:trHeight w:val="259"/>
        </w:trPr>
        <w:tc>
          <w:tcPr>
            <w:tcW w:w="634" w:type="dxa"/>
            <w:gridSpan w:val="4"/>
          </w:tcPr>
          <w:p w14:paraId="4474C384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131. </w:t>
            </w:r>
          </w:p>
        </w:tc>
        <w:tc>
          <w:tcPr>
            <w:tcW w:w="5663" w:type="dxa"/>
            <w:gridSpan w:val="9"/>
            <w:vMerge/>
          </w:tcPr>
          <w:p w14:paraId="4E7D756B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479" w:type="dxa"/>
            <w:gridSpan w:val="6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4C9AA62E" w14:textId="77777777" w:rsidTr="009524C0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3E0E7B3D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3E61670" w14:textId="77777777" w:rsidR="008D5DFB" w:rsidRPr="008D5DFB" w:rsidRDefault="008D5DFB" w:rsidP="00E1083D">
            <w:pPr>
              <w:spacing w:before="120"/>
              <w:ind w:left="7"/>
              <w:rPr>
                <w:sz w:val="20"/>
                <w:szCs w:val="20"/>
              </w:rPr>
            </w:pPr>
            <w:r w:rsidRPr="008D5DFB">
              <w:rPr>
                <w:sz w:val="20"/>
                <w:szCs w:val="20"/>
              </w:rPr>
              <w:t>brak danych</w:t>
            </w:r>
          </w:p>
        </w:tc>
      </w:tr>
      <w:tr w:rsidR="008D5DFB" w14:paraId="2B09FD1F" w14:textId="77777777" w:rsidTr="000606D4">
        <w:trPr>
          <w:trHeight w:val="337"/>
        </w:trPr>
        <w:tc>
          <w:tcPr>
            <w:tcW w:w="9776" w:type="dxa"/>
            <w:gridSpan w:val="19"/>
          </w:tcPr>
          <w:p w14:paraId="173A1A27" w14:textId="77777777" w:rsidR="008D5DFB" w:rsidRDefault="008D5DFB" w:rsidP="00E1083D">
            <w:pPr>
              <w:jc w:val="center"/>
              <w:rPr>
                <w:b/>
              </w:rPr>
            </w:pPr>
            <w:r>
              <w:rPr>
                <w:b/>
              </w:rPr>
              <w:t>E. Ocena możliwości rozmnożenia sinic</w:t>
            </w:r>
          </w:p>
        </w:tc>
      </w:tr>
      <w:tr w:rsidR="008D5DFB" w14:paraId="72CA0FFA" w14:textId="77777777" w:rsidTr="000606D4">
        <w:trPr>
          <w:trHeight w:val="337"/>
        </w:trPr>
        <w:tc>
          <w:tcPr>
            <w:tcW w:w="634" w:type="dxa"/>
            <w:gridSpan w:val="4"/>
          </w:tcPr>
          <w:p w14:paraId="39405585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132. </w:t>
            </w:r>
          </w:p>
        </w:tc>
        <w:tc>
          <w:tcPr>
            <w:tcW w:w="4246" w:type="dxa"/>
            <w:gridSpan w:val="2"/>
            <w:vMerge w:val="restart"/>
          </w:tcPr>
          <w:p w14:paraId="741D9F30" w14:textId="77777777" w:rsidR="008D5DFB" w:rsidRDefault="008D5DFB" w:rsidP="00E1083D">
            <w:pPr>
              <w:rPr>
                <w:b/>
              </w:rPr>
            </w:pPr>
          </w:p>
          <w:p w14:paraId="2F70E668" w14:textId="77777777" w:rsidR="008D5DFB" w:rsidRPr="00355A18" w:rsidRDefault="008D5DFB" w:rsidP="00E1083D">
            <w:pPr>
              <w:spacing w:after="13"/>
              <w:ind w:left="2"/>
              <w:rPr>
                <w:sz w:val="20"/>
                <w:szCs w:val="20"/>
              </w:rPr>
            </w:pPr>
            <w:r w:rsidRPr="00355A18">
              <w:rPr>
                <w:sz w:val="20"/>
                <w:szCs w:val="20"/>
              </w:rPr>
              <w:t>Zakwity sinic zaobserwowane w okresie ostatnich</w:t>
            </w:r>
          </w:p>
          <w:p w14:paraId="1943E1E6" w14:textId="77777777" w:rsidR="008D5DFB" w:rsidRDefault="008D5DFB" w:rsidP="00E1083D">
            <w:pPr>
              <w:rPr>
                <w:b/>
              </w:rPr>
            </w:pPr>
            <w:r w:rsidRPr="00355A18">
              <w:rPr>
                <w:sz w:val="20"/>
                <w:szCs w:val="20"/>
              </w:rPr>
              <w:t>4 lat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2),</w:t>
            </w:r>
            <w:r w:rsidRPr="00355A18">
              <w:rPr>
                <w:sz w:val="20"/>
                <w:szCs w:val="20"/>
                <w:vertAlign w:val="superscript"/>
              </w:rPr>
              <w:t>8). 37)</w:t>
            </w:r>
          </w:p>
        </w:tc>
        <w:tc>
          <w:tcPr>
            <w:tcW w:w="4896" w:type="dxa"/>
            <w:gridSpan w:val="1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5151062B" w14:textId="77777777" w:rsidTr="00630A0E">
              <w:trPr>
                <w:trHeight w:val="276"/>
              </w:trPr>
              <w:tc>
                <w:tcPr>
                  <w:tcW w:w="294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5C3DFE48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2C667CAF" w14:textId="77777777" w:rsidR="008D5DFB" w:rsidRDefault="008D5DFB" w:rsidP="00E1083D">
            <w:pPr>
              <w:spacing w:before="120"/>
            </w:pPr>
            <w:r w:rsidRPr="008D5DFB">
              <w:rPr>
                <w:sz w:val="20"/>
                <w:szCs w:val="20"/>
              </w:rPr>
              <w:t>nie stwierdzono</w:t>
            </w:r>
          </w:p>
        </w:tc>
      </w:tr>
      <w:tr w:rsidR="008D5DFB" w14:paraId="37026D90" w14:textId="77777777" w:rsidTr="000606D4">
        <w:trPr>
          <w:trHeight w:val="337"/>
        </w:trPr>
        <w:tc>
          <w:tcPr>
            <w:tcW w:w="634" w:type="dxa"/>
            <w:gridSpan w:val="4"/>
          </w:tcPr>
          <w:p w14:paraId="4CD3D1D2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133. </w:t>
            </w:r>
          </w:p>
        </w:tc>
        <w:tc>
          <w:tcPr>
            <w:tcW w:w="4246" w:type="dxa"/>
            <w:gridSpan w:val="2"/>
            <w:vMerge/>
          </w:tcPr>
          <w:p w14:paraId="7525439F" w14:textId="77777777" w:rsidR="008D5DFB" w:rsidRDefault="008D5DFB" w:rsidP="00E1083D">
            <w:pPr>
              <w:rPr>
                <w:b/>
              </w:rPr>
            </w:pPr>
          </w:p>
        </w:tc>
        <w:tc>
          <w:tcPr>
            <w:tcW w:w="4896" w:type="dxa"/>
            <w:gridSpan w:val="1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66CE4C5F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1A01EE7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1354CB28" w14:textId="77777777" w:rsidR="008D5DFB" w:rsidRDefault="008D5DFB" w:rsidP="00E1083D">
            <w:pPr>
              <w:spacing w:before="120"/>
              <w:ind w:left="14"/>
              <w:jc w:val="both"/>
            </w:pPr>
            <w:r>
              <w:rPr>
                <w:sz w:val="20"/>
              </w:rPr>
              <w:t xml:space="preserve"> zjawisko wystąpiło tylko w 1 roku </w:t>
            </w:r>
          </w:p>
        </w:tc>
      </w:tr>
      <w:tr w:rsidR="008D5DFB" w14:paraId="3A833A48" w14:textId="77777777" w:rsidTr="000606D4">
        <w:trPr>
          <w:trHeight w:val="181"/>
        </w:trPr>
        <w:tc>
          <w:tcPr>
            <w:tcW w:w="634" w:type="dxa"/>
            <w:gridSpan w:val="4"/>
          </w:tcPr>
          <w:p w14:paraId="7331F158" w14:textId="77777777" w:rsidR="008D5DFB" w:rsidRPr="008D5DFB" w:rsidRDefault="008D5DFB" w:rsidP="00E1083D">
            <w:pPr>
              <w:rPr>
                <w:b/>
                <w:sz w:val="20"/>
                <w:szCs w:val="20"/>
              </w:rPr>
            </w:pPr>
            <w:r w:rsidRPr="008D5DFB">
              <w:rPr>
                <w:b/>
                <w:sz w:val="20"/>
                <w:szCs w:val="20"/>
              </w:rPr>
              <w:t xml:space="preserve">134. </w:t>
            </w:r>
          </w:p>
        </w:tc>
        <w:tc>
          <w:tcPr>
            <w:tcW w:w="4246" w:type="dxa"/>
            <w:gridSpan w:val="2"/>
            <w:vMerge/>
          </w:tcPr>
          <w:p w14:paraId="5E04BA79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896" w:type="dxa"/>
            <w:gridSpan w:val="1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25268C3B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76729762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2DE7033" w14:textId="77777777" w:rsidR="008D5DFB" w:rsidRDefault="008D5DFB" w:rsidP="00E1083D">
            <w:pPr>
              <w:ind w:left="14"/>
              <w:jc w:val="both"/>
            </w:pPr>
            <w:r>
              <w:rPr>
                <w:sz w:val="20"/>
              </w:rPr>
              <w:t xml:space="preserve"> zjawisko wystąpiło w 2 lub 3 latach </w:t>
            </w:r>
          </w:p>
        </w:tc>
      </w:tr>
      <w:tr w:rsidR="008D5DFB" w14:paraId="690847FB" w14:textId="77777777" w:rsidTr="000606D4">
        <w:trPr>
          <w:trHeight w:val="337"/>
        </w:trPr>
        <w:tc>
          <w:tcPr>
            <w:tcW w:w="634" w:type="dxa"/>
            <w:gridSpan w:val="4"/>
          </w:tcPr>
          <w:p w14:paraId="575FA942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246" w:type="dxa"/>
            <w:gridSpan w:val="2"/>
            <w:vMerge/>
          </w:tcPr>
          <w:p w14:paraId="0BED1F4C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896" w:type="dxa"/>
            <w:gridSpan w:val="13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2F7352" w14:paraId="15BABF1D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22D663AE" w14:textId="77777777" w:rsidR="008D5DFB" w:rsidRPr="002F7352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38427827" w14:textId="77777777" w:rsidR="008D5DFB" w:rsidRDefault="008D5DFB" w:rsidP="00E1083D">
            <w:pPr>
              <w:spacing w:before="120"/>
              <w:ind w:left="14" w:right="112"/>
            </w:pPr>
            <w:r>
              <w:rPr>
                <w:sz w:val="20"/>
              </w:rPr>
              <w:t xml:space="preserve"> zjawisko występowało w każdym spośród ostatnich 4 lat</w:t>
            </w:r>
          </w:p>
        </w:tc>
      </w:tr>
      <w:tr w:rsidR="008D5DFB" w14:paraId="35F8E767" w14:textId="77777777" w:rsidTr="000606D4">
        <w:trPr>
          <w:trHeight w:val="337"/>
        </w:trPr>
        <w:tc>
          <w:tcPr>
            <w:tcW w:w="634" w:type="dxa"/>
            <w:gridSpan w:val="4"/>
          </w:tcPr>
          <w:p w14:paraId="7DBE63E3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136.</w:t>
            </w:r>
          </w:p>
        </w:tc>
        <w:tc>
          <w:tcPr>
            <w:tcW w:w="5246" w:type="dxa"/>
            <w:gridSpan w:val="7"/>
            <w:vMerge w:val="restart"/>
          </w:tcPr>
          <w:p w14:paraId="0C0AF766" w14:textId="77777777" w:rsidR="008D5DFB" w:rsidRDefault="008D5DFB" w:rsidP="00E1083D">
            <w:pPr>
              <w:ind w:left="16"/>
              <w:rPr>
                <w:sz w:val="20"/>
              </w:rPr>
            </w:pPr>
          </w:p>
          <w:p w14:paraId="1BC1C851" w14:textId="77777777" w:rsidR="008D5DFB" w:rsidRDefault="008D5DFB" w:rsidP="00E1083D">
            <w:pPr>
              <w:ind w:left="16"/>
              <w:rPr>
                <w:sz w:val="20"/>
              </w:rPr>
            </w:pPr>
          </w:p>
          <w:p w14:paraId="742E911B" w14:textId="77777777" w:rsidR="008D5DFB" w:rsidRDefault="008D5DFB" w:rsidP="00E1083D">
            <w:pPr>
              <w:ind w:left="16"/>
            </w:pPr>
            <w:r>
              <w:rPr>
                <w:sz w:val="20"/>
              </w:rPr>
              <w:t>Ryzyko rozmnożenia się sinic w przyszłości</w:t>
            </w:r>
            <w:r w:rsidRPr="00C91B40">
              <w:rPr>
                <w:sz w:val="20"/>
                <w:vertAlign w:val="superscript"/>
              </w:rPr>
              <w:t>2</w:t>
            </w:r>
            <w:r w:rsidR="00C91B40" w:rsidRPr="00C91B40">
              <w:rPr>
                <w:sz w:val="20"/>
                <w:vertAlign w:val="superscript"/>
              </w:rPr>
              <w:t>),</w:t>
            </w:r>
            <w:r w:rsidRPr="00C91B40">
              <w:rPr>
                <w:sz w:val="20"/>
                <w:vertAlign w:val="superscript"/>
              </w:rPr>
              <w:t xml:space="preserve"> 8)</w:t>
            </w:r>
            <w:r w:rsidR="00C91B40" w:rsidRPr="00C91B40">
              <w:rPr>
                <w:sz w:val="20"/>
                <w:vertAlign w:val="superscript"/>
              </w:rPr>
              <w:t>,</w:t>
            </w:r>
            <w:r w:rsidR="00C91B40">
              <w:rPr>
                <w:sz w:val="20"/>
                <w:vertAlign w:val="superscript"/>
              </w:rPr>
              <w:t>13), 14)</w:t>
            </w:r>
          </w:p>
          <w:p w14:paraId="3981B62A" w14:textId="77777777" w:rsidR="008D5DFB" w:rsidRDefault="008D5DFB" w:rsidP="00E1083D">
            <w:pPr>
              <w:ind w:left="7" w:hanging="7"/>
              <w:jc w:val="both"/>
              <w:rPr>
                <w:b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6B1646" w:rsidRPr="008D5DFB" w14:paraId="7C122F40" w14:textId="77777777" w:rsidTr="00D7105C">
              <w:trPr>
                <w:trHeight w:val="276"/>
              </w:trPr>
              <w:tc>
                <w:tcPr>
                  <w:tcW w:w="294" w:type="dxa"/>
                </w:tcPr>
                <w:p w14:paraId="40363EC0" w14:textId="77777777" w:rsidR="006B1646" w:rsidRPr="008D5DFB" w:rsidRDefault="006B1646" w:rsidP="006B1646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60ABB2D8" w14:textId="77777777" w:rsidR="008D5DFB" w:rsidRDefault="00B4212C" w:rsidP="00E1083D">
            <w:pPr>
              <w:spacing w:before="120"/>
            </w:pPr>
            <w:r>
              <w:rPr>
                <w:sz w:val="20"/>
                <w:szCs w:val="20"/>
              </w:rPr>
              <w:t>brak</w:t>
            </w:r>
          </w:p>
        </w:tc>
      </w:tr>
      <w:tr w:rsidR="008D5DFB" w14:paraId="073A8475" w14:textId="77777777" w:rsidTr="000606D4">
        <w:trPr>
          <w:trHeight w:val="337"/>
        </w:trPr>
        <w:tc>
          <w:tcPr>
            <w:tcW w:w="634" w:type="dxa"/>
            <w:gridSpan w:val="4"/>
          </w:tcPr>
          <w:p w14:paraId="28D23994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137.</w:t>
            </w:r>
          </w:p>
        </w:tc>
        <w:tc>
          <w:tcPr>
            <w:tcW w:w="5246" w:type="dxa"/>
            <w:gridSpan w:val="7"/>
            <w:vMerge/>
          </w:tcPr>
          <w:p w14:paraId="23F7B078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61923C68" w14:textId="77777777" w:rsidTr="00995C6A">
              <w:trPr>
                <w:trHeight w:val="276"/>
              </w:trPr>
              <w:tc>
                <w:tcPr>
                  <w:tcW w:w="294" w:type="dxa"/>
                </w:tcPr>
                <w:tbl>
                  <w:tblPr>
                    <w:tblStyle w:val="Tabela-Siatka"/>
                    <w:tblpPr w:leftFromText="141" w:rightFromText="141" w:vertAnchor="text" w:horzAnchor="margin" w:tblpY="-157"/>
                    <w:tblOverlap w:val="never"/>
                    <w:tblW w:w="29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"/>
                  </w:tblGrid>
                  <w:tr w:rsidR="006B1646" w:rsidRPr="008D5DFB" w14:paraId="6FAC0F48" w14:textId="77777777" w:rsidTr="006B1646">
                    <w:trPr>
                      <w:trHeight w:val="276"/>
                    </w:trPr>
                    <w:tc>
                      <w:tcPr>
                        <w:tcW w:w="294" w:type="dxa"/>
                        <w:tcBorders>
                          <w:tl2br w:val="single" w:sz="4" w:space="0" w:color="auto"/>
                          <w:tr2bl w:val="single" w:sz="4" w:space="0" w:color="auto"/>
                        </w:tcBorders>
                      </w:tcPr>
                      <w:p w14:paraId="7039ACEE" w14:textId="77777777" w:rsidR="006B1646" w:rsidRPr="008D5DFB" w:rsidRDefault="006B1646" w:rsidP="006B1646">
                        <w:pPr>
                          <w:spacing w:after="100" w:afterAutospacing="1"/>
                          <w:ind w:left="-57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</w:p>
                    </w:tc>
                  </w:tr>
                </w:tbl>
                <w:p w14:paraId="36D341DB" w14:textId="77777777" w:rsidR="008D5DFB" w:rsidRPr="008D5DFB" w:rsidRDefault="008D5DFB" w:rsidP="006B1646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224576B" w14:textId="77777777" w:rsidR="008D5DFB" w:rsidRDefault="008D5DFB" w:rsidP="00E1083D">
            <w:pPr>
              <w:ind w:left="14"/>
            </w:pPr>
            <w:r>
              <w:rPr>
                <w:sz w:val="20"/>
              </w:rPr>
              <w:t xml:space="preserve"> małe</w:t>
            </w:r>
          </w:p>
        </w:tc>
      </w:tr>
      <w:tr w:rsidR="008D5DFB" w14:paraId="06D8CCDE" w14:textId="77777777" w:rsidTr="000606D4">
        <w:trPr>
          <w:trHeight w:val="337"/>
        </w:trPr>
        <w:tc>
          <w:tcPr>
            <w:tcW w:w="634" w:type="dxa"/>
            <w:gridSpan w:val="4"/>
          </w:tcPr>
          <w:p w14:paraId="6AF83526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138.</w:t>
            </w:r>
          </w:p>
        </w:tc>
        <w:tc>
          <w:tcPr>
            <w:tcW w:w="5246" w:type="dxa"/>
            <w:gridSpan w:val="7"/>
            <w:vMerge/>
          </w:tcPr>
          <w:p w14:paraId="4F1BD8EE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05F7C15E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7A5E127A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0CC1EE1F" w14:textId="77777777" w:rsidR="008D5DFB" w:rsidRDefault="008D5DFB" w:rsidP="00E1083D">
            <w:pPr>
              <w:ind w:left="14"/>
            </w:pPr>
            <w:r>
              <w:rPr>
                <w:sz w:val="20"/>
              </w:rPr>
              <w:t>średnie</w:t>
            </w:r>
          </w:p>
        </w:tc>
      </w:tr>
      <w:tr w:rsidR="008D5DFB" w14:paraId="6C696EBB" w14:textId="77777777" w:rsidTr="000606D4">
        <w:trPr>
          <w:trHeight w:val="337"/>
        </w:trPr>
        <w:tc>
          <w:tcPr>
            <w:tcW w:w="634" w:type="dxa"/>
            <w:gridSpan w:val="4"/>
          </w:tcPr>
          <w:p w14:paraId="46381D91" w14:textId="77777777" w:rsidR="008D5DFB" w:rsidRDefault="008D5DFB" w:rsidP="00E1083D">
            <w:pPr>
              <w:rPr>
                <w:b/>
              </w:rPr>
            </w:pPr>
            <w:r>
              <w:rPr>
                <w:b/>
              </w:rPr>
              <w:t>139.</w:t>
            </w:r>
          </w:p>
        </w:tc>
        <w:tc>
          <w:tcPr>
            <w:tcW w:w="5246" w:type="dxa"/>
            <w:gridSpan w:val="7"/>
            <w:vMerge/>
          </w:tcPr>
          <w:p w14:paraId="71D31100" w14:textId="77777777" w:rsidR="008D5DFB" w:rsidRDefault="008D5DFB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8D5DFB" w:rsidRPr="008D5DFB" w14:paraId="3AEE19D9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49401839" w14:textId="77777777" w:rsidR="008D5DFB" w:rsidRPr="008D5DFB" w:rsidRDefault="008D5DFB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5B627D30" w14:textId="77777777" w:rsidR="008D5DFB" w:rsidRDefault="008D5DFB" w:rsidP="00E1083D">
            <w:pPr>
              <w:ind w:left="14"/>
            </w:pPr>
            <w:r>
              <w:rPr>
                <w:sz w:val="20"/>
              </w:rPr>
              <w:t xml:space="preserve"> duże</w:t>
            </w:r>
          </w:p>
        </w:tc>
      </w:tr>
      <w:tr w:rsidR="00251697" w14:paraId="7A168C5B" w14:textId="77777777" w:rsidTr="000606D4">
        <w:trPr>
          <w:trHeight w:val="337"/>
        </w:trPr>
        <w:tc>
          <w:tcPr>
            <w:tcW w:w="634" w:type="dxa"/>
            <w:gridSpan w:val="4"/>
          </w:tcPr>
          <w:p w14:paraId="23C9E309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834" w:type="dxa"/>
            <w:gridSpan w:val="5"/>
          </w:tcPr>
          <w:p w14:paraId="1317A7B7" w14:textId="77777777" w:rsidR="00251697" w:rsidRDefault="00251697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Inne</w:t>
            </w:r>
          </w:p>
        </w:tc>
        <w:tc>
          <w:tcPr>
            <w:tcW w:w="4308" w:type="dxa"/>
            <w:gridSpan w:val="10"/>
          </w:tcPr>
          <w:p w14:paraId="0D89C9FC" w14:textId="77777777" w:rsidR="00251697" w:rsidRDefault="00251697" w:rsidP="00E1083D"/>
        </w:tc>
      </w:tr>
      <w:tr w:rsidR="00251697" w14:paraId="597C87C0" w14:textId="77777777" w:rsidTr="000606D4">
        <w:trPr>
          <w:trHeight w:val="337"/>
        </w:trPr>
        <w:tc>
          <w:tcPr>
            <w:tcW w:w="9776" w:type="dxa"/>
            <w:gridSpan w:val="19"/>
          </w:tcPr>
          <w:p w14:paraId="4E1367A8" w14:textId="77777777" w:rsidR="00251697" w:rsidRPr="00251697" w:rsidRDefault="00251697" w:rsidP="00E1083D">
            <w:pPr>
              <w:jc w:val="center"/>
              <w:rPr>
                <w:b/>
              </w:rPr>
            </w:pPr>
            <w:r w:rsidRPr="00251697">
              <w:rPr>
                <w:b/>
              </w:rPr>
              <w:t>F. Ocen możliwości rozmnoże</w:t>
            </w:r>
            <w:r w:rsidR="00C91B40">
              <w:rPr>
                <w:b/>
              </w:rPr>
              <w:t xml:space="preserve">nia </w:t>
            </w:r>
            <w:proofErr w:type="spellStart"/>
            <w:r w:rsidR="00C91B40">
              <w:rPr>
                <w:b/>
              </w:rPr>
              <w:t>makroglonów</w:t>
            </w:r>
            <w:proofErr w:type="spellEnd"/>
            <w:r w:rsidR="00C91B40">
              <w:rPr>
                <w:b/>
              </w:rPr>
              <w:t xml:space="preserve"> lub fito</w:t>
            </w:r>
            <w:r w:rsidRPr="00251697">
              <w:rPr>
                <w:b/>
              </w:rPr>
              <w:t>planktonu</w:t>
            </w:r>
          </w:p>
        </w:tc>
      </w:tr>
      <w:tr w:rsidR="00251697" w14:paraId="606A2829" w14:textId="77777777" w:rsidTr="000606D4">
        <w:trPr>
          <w:trHeight w:val="337"/>
        </w:trPr>
        <w:tc>
          <w:tcPr>
            <w:tcW w:w="634" w:type="dxa"/>
            <w:gridSpan w:val="4"/>
          </w:tcPr>
          <w:p w14:paraId="1970A3EC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I. </w:t>
            </w:r>
          </w:p>
        </w:tc>
        <w:tc>
          <w:tcPr>
            <w:tcW w:w="9142" w:type="dxa"/>
            <w:gridSpan w:val="15"/>
          </w:tcPr>
          <w:p w14:paraId="114D600A" w14:textId="77777777" w:rsidR="00251697" w:rsidRPr="00251697" w:rsidRDefault="00251697" w:rsidP="00E1083D">
            <w:pPr>
              <w:rPr>
                <w:b/>
                <w:vertAlign w:val="superscript"/>
              </w:rPr>
            </w:pPr>
            <w:r w:rsidRPr="00251697">
              <w:rPr>
                <w:b/>
              </w:rPr>
              <w:t>Mikroglony</w:t>
            </w:r>
            <w:r>
              <w:rPr>
                <w:b/>
                <w:vertAlign w:val="superscript"/>
              </w:rPr>
              <w:t>42)</w:t>
            </w:r>
          </w:p>
        </w:tc>
      </w:tr>
      <w:tr w:rsidR="00251697" w14:paraId="5CAA933E" w14:textId="77777777" w:rsidTr="000606D4">
        <w:trPr>
          <w:trHeight w:val="337"/>
        </w:trPr>
        <w:tc>
          <w:tcPr>
            <w:tcW w:w="634" w:type="dxa"/>
            <w:gridSpan w:val="4"/>
          </w:tcPr>
          <w:p w14:paraId="6393A680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141.</w:t>
            </w:r>
          </w:p>
        </w:tc>
        <w:tc>
          <w:tcPr>
            <w:tcW w:w="5386" w:type="dxa"/>
            <w:gridSpan w:val="8"/>
          </w:tcPr>
          <w:p w14:paraId="32677523" w14:textId="77777777" w:rsidR="00251697" w:rsidRDefault="00251697" w:rsidP="00E1083D">
            <w:pPr>
              <w:ind w:left="16"/>
            </w:pPr>
            <w:r>
              <w:rPr>
                <w:sz w:val="20"/>
              </w:rPr>
              <w:t>Morszczyn pęcherzykowaty (</w:t>
            </w:r>
            <w:proofErr w:type="spellStart"/>
            <w:r>
              <w:rPr>
                <w:sz w:val="20"/>
              </w:rPr>
              <w:t>Fucus</w:t>
            </w:r>
            <w:proofErr w:type="spellEnd"/>
            <w:r w:rsidR="00EA223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vesiculous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  <w:vertAlign w:val="superscript"/>
              </w:rPr>
              <w:t>13</w:t>
            </w:r>
            <w:r w:rsidRPr="00251697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, </w:t>
            </w:r>
            <w:r w:rsidRPr="00251697">
              <w:rPr>
                <w:vertAlign w:val="superscript"/>
              </w:rPr>
              <w:t>14), 43)</w:t>
            </w:r>
          </w:p>
        </w:tc>
        <w:tc>
          <w:tcPr>
            <w:tcW w:w="3756" w:type="dxa"/>
            <w:gridSpan w:val="7"/>
          </w:tcPr>
          <w:p w14:paraId="46058420" w14:textId="77777777" w:rsidR="00251697" w:rsidRDefault="00251697" w:rsidP="00E1083D"/>
        </w:tc>
      </w:tr>
      <w:tr w:rsidR="00251697" w14:paraId="5794A639" w14:textId="77777777" w:rsidTr="000606D4">
        <w:trPr>
          <w:trHeight w:val="337"/>
        </w:trPr>
        <w:tc>
          <w:tcPr>
            <w:tcW w:w="634" w:type="dxa"/>
            <w:gridSpan w:val="4"/>
          </w:tcPr>
          <w:p w14:paraId="16DFA6A4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142.</w:t>
            </w:r>
          </w:p>
        </w:tc>
        <w:tc>
          <w:tcPr>
            <w:tcW w:w="5386" w:type="dxa"/>
            <w:gridSpan w:val="8"/>
          </w:tcPr>
          <w:p w14:paraId="1D089163" w14:textId="77777777" w:rsidR="00251697" w:rsidRDefault="00251697" w:rsidP="00E1083D">
            <w:pPr>
              <w:ind w:left="9"/>
            </w:pPr>
            <w:r>
              <w:rPr>
                <w:sz w:val="20"/>
              </w:rPr>
              <w:t xml:space="preserve">Zielenice z rodzaju </w:t>
            </w:r>
            <w:proofErr w:type="spellStart"/>
            <w:r>
              <w:rPr>
                <w:sz w:val="20"/>
              </w:rPr>
              <w:t>Ulva</w:t>
            </w:r>
            <w:proofErr w:type="spellEnd"/>
            <w:r>
              <w:rPr>
                <w:sz w:val="20"/>
              </w:rPr>
              <w:t xml:space="preserve"> </w:t>
            </w:r>
            <w:r w:rsidRPr="00251697">
              <w:rPr>
                <w:sz w:val="20"/>
                <w:vertAlign w:val="superscript"/>
              </w:rPr>
              <w:t>13), 14). 43)</w:t>
            </w:r>
          </w:p>
        </w:tc>
        <w:tc>
          <w:tcPr>
            <w:tcW w:w="3756" w:type="dxa"/>
            <w:gridSpan w:val="7"/>
          </w:tcPr>
          <w:p w14:paraId="6CBE3218" w14:textId="77777777" w:rsidR="00251697" w:rsidRDefault="00251697" w:rsidP="00E1083D"/>
        </w:tc>
      </w:tr>
      <w:tr w:rsidR="00251697" w14:paraId="0417EEDD" w14:textId="77777777" w:rsidTr="000606D4">
        <w:trPr>
          <w:trHeight w:val="337"/>
        </w:trPr>
        <w:tc>
          <w:tcPr>
            <w:tcW w:w="634" w:type="dxa"/>
            <w:gridSpan w:val="4"/>
          </w:tcPr>
          <w:p w14:paraId="7CB9BAEF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143.</w:t>
            </w:r>
          </w:p>
        </w:tc>
        <w:tc>
          <w:tcPr>
            <w:tcW w:w="5386" w:type="dxa"/>
            <w:gridSpan w:val="8"/>
          </w:tcPr>
          <w:p w14:paraId="7C45680B" w14:textId="77777777" w:rsidR="00251697" w:rsidRDefault="00251697" w:rsidP="00E1083D">
            <w:pPr>
              <w:ind w:left="110" w:right="57" w:hanging="94"/>
              <w:jc w:val="both"/>
            </w:pPr>
            <w:r>
              <w:rPr>
                <w:sz w:val="20"/>
              </w:rPr>
              <w:t xml:space="preserve">Inne taksony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z w:val="20"/>
              </w:rPr>
              <w:t xml:space="preserve"> niż wymienione w polach: 140 i 141 </w:t>
            </w:r>
            <w:r>
              <w:rPr>
                <w:sz w:val="20"/>
                <w:vertAlign w:val="superscript"/>
              </w:rPr>
              <w:t xml:space="preserve">13), </w:t>
            </w:r>
            <w:r w:rsidRPr="00251697">
              <w:rPr>
                <w:sz w:val="20"/>
                <w:vertAlign w:val="superscript"/>
              </w:rPr>
              <w:t>14), 43)</w:t>
            </w:r>
          </w:p>
        </w:tc>
        <w:tc>
          <w:tcPr>
            <w:tcW w:w="3756" w:type="dxa"/>
            <w:gridSpan w:val="7"/>
          </w:tcPr>
          <w:p w14:paraId="0DB56CB4" w14:textId="77777777" w:rsidR="00251697" w:rsidRDefault="00251697" w:rsidP="00E1083D"/>
        </w:tc>
      </w:tr>
      <w:tr w:rsidR="00251697" w14:paraId="77654828" w14:textId="77777777" w:rsidTr="000606D4">
        <w:trPr>
          <w:trHeight w:val="337"/>
        </w:trPr>
        <w:tc>
          <w:tcPr>
            <w:tcW w:w="634" w:type="dxa"/>
            <w:gridSpan w:val="4"/>
          </w:tcPr>
          <w:p w14:paraId="253353FA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142" w:type="dxa"/>
            <w:gridSpan w:val="15"/>
          </w:tcPr>
          <w:p w14:paraId="3D29606F" w14:textId="77777777" w:rsidR="00251697" w:rsidRPr="00251697" w:rsidRDefault="00251697" w:rsidP="00E1083D">
            <w:pPr>
              <w:rPr>
                <w:b/>
                <w:vertAlign w:val="superscript"/>
              </w:rPr>
            </w:pPr>
            <w:r w:rsidRPr="00251697">
              <w:rPr>
                <w:b/>
              </w:rPr>
              <w:t>Fitoplankton</w:t>
            </w:r>
            <w:r>
              <w:rPr>
                <w:b/>
                <w:vertAlign w:val="superscript"/>
              </w:rPr>
              <w:t>44)</w:t>
            </w:r>
          </w:p>
        </w:tc>
      </w:tr>
      <w:tr w:rsidR="00251697" w14:paraId="2726C17E" w14:textId="77777777" w:rsidTr="000606D4">
        <w:trPr>
          <w:trHeight w:val="337"/>
        </w:trPr>
        <w:tc>
          <w:tcPr>
            <w:tcW w:w="634" w:type="dxa"/>
            <w:gridSpan w:val="4"/>
          </w:tcPr>
          <w:p w14:paraId="038E0B77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144.</w:t>
            </w:r>
          </w:p>
        </w:tc>
        <w:tc>
          <w:tcPr>
            <w:tcW w:w="5246" w:type="dxa"/>
            <w:gridSpan w:val="7"/>
            <w:vMerge w:val="restart"/>
          </w:tcPr>
          <w:p w14:paraId="7B5A7B1D" w14:textId="77777777" w:rsidR="00251697" w:rsidRDefault="00251697" w:rsidP="00E1083D">
            <w:pPr>
              <w:ind w:left="7" w:hanging="7"/>
              <w:jc w:val="both"/>
              <w:rPr>
                <w:sz w:val="20"/>
              </w:rPr>
            </w:pPr>
          </w:p>
          <w:p w14:paraId="59321227" w14:textId="77777777" w:rsidR="00251697" w:rsidRDefault="00251697" w:rsidP="00E1083D">
            <w:pPr>
              <w:tabs>
                <w:tab w:val="left" w:pos="1230"/>
              </w:tabs>
              <w:rPr>
                <w:sz w:val="20"/>
              </w:rPr>
            </w:pPr>
          </w:p>
          <w:p w14:paraId="70EF3D81" w14:textId="77777777" w:rsidR="00251697" w:rsidRPr="00251697" w:rsidRDefault="00251697" w:rsidP="00E1083D">
            <w:pPr>
              <w:tabs>
                <w:tab w:val="left" w:pos="1230"/>
              </w:tabs>
              <w:rPr>
                <w:sz w:val="20"/>
              </w:rPr>
            </w:pPr>
            <w:r>
              <w:rPr>
                <w:sz w:val="20"/>
              </w:rPr>
              <w:t xml:space="preserve">Ryzyko rozmnożenia się fitoplanktonu </w:t>
            </w:r>
            <w:r w:rsidR="00C91B40">
              <w:rPr>
                <w:sz w:val="20"/>
                <w:vertAlign w:val="superscript"/>
              </w:rPr>
              <w:t xml:space="preserve">8), 13), </w:t>
            </w:r>
            <w:r w:rsidRPr="00251697">
              <w:rPr>
                <w:sz w:val="20"/>
                <w:vertAlign w:val="superscript"/>
              </w:rPr>
              <w:t>14)</w:t>
            </w: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251697" w:rsidRPr="008D5DFB" w14:paraId="0DF66A69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251767D0" w14:textId="77777777" w:rsidR="00251697" w:rsidRPr="008D5DFB" w:rsidRDefault="00251697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15CFB70" w14:textId="77777777" w:rsidR="00251697" w:rsidRDefault="00251697" w:rsidP="00E1083D">
            <w:pPr>
              <w:spacing w:before="120"/>
            </w:pPr>
            <w:r>
              <w:rPr>
                <w:sz w:val="20"/>
                <w:szCs w:val="20"/>
              </w:rPr>
              <w:t>brak</w:t>
            </w:r>
          </w:p>
        </w:tc>
      </w:tr>
      <w:tr w:rsidR="00251697" w14:paraId="14A58D61" w14:textId="77777777" w:rsidTr="000606D4">
        <w:trPr>
          <w:trHeight w:val="337"/>
        </w:trPr>
        <w:tc>
          <w:tcPr>
            <w:tcW w:w="634" w:type="dxa"/>
            <w:gridSpan w:val="4"/>
          </w:tcPr>
          <w:p w14:paraId="14D9D565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145.</w:t>
            </w:r>
          </w:p>
        </w:tc>
        <w:tc>
          <w:tcPr>
            <w:tcW w:w="5246" w:type="dxa"/>
            <w:gridSpan w:val="7"/>
            <w:vMerge/>
          </w:tcPr>
          <w:p w14:paraId="03DC3646" w14:textId="77777777" w:rsidR="00251697" w:rsidRDefault="00251697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251697" w:rsidRPr="008D5DFB" w14:paraId="473EA5F3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321ABFD9" w14:textId="77777777" w:rsidR="00251697" w:rsidRPr="008D5DFB" w:rsidRDefault="00251697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9712502" w14:textId="77777777" w:rsidR="00251697" w:rsidRDefault="00251697" w:rsidP="00E1083D">
            <w:pPr>
              <w:ind w:left="14"/>
            </w:pPr>
            <w:r>
              <w:rPr>
                <w:sz w:val="20"/>
              </w:rPr>
              <w:t xml:space="preserve"> małe</w:t>
            </w:r>
          </w:p>
        </w:tc>
      </w:tr>
      <w:tr w:rsidR="00251697" w14:paraId="22739067" w14:textId="77777777" w:rsidTr="000606D4">
        <w:trPr>
          <w:trHeight w:val="337"/>
        </w:trPr>
        <w:tc>
          <w:tcPr>
            <w:tcW w:w="634" w:type="dxa"/>
            <w:gridSpan w:val="4"/>
          </w:tcPr>
          <w:p w14:paraId="2E2D78F0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146.</w:t>
            </w:r>
          </w:p>
        </w:tc>
        <w:tc>
          <w:tcPr>
            <w:tcW w:w="5246" w:type="dxa"/>
            <w:gridSpan w:val="7"/>
            <w:vMerge/>
          </w:tcPr>
          <w:p w14:paraId="21855998" w14:textId="77777777" w:rsidR="00251697" w:rsidRDefault="00251697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251697" w:rsidRPr="008D5DFB" w14:paraId="68ADF8E4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13CADDDC" w14:textId="77777777" w:rsidR="00251697" w:rsidRPr="008D5DFB" w:rsidRDefault="00251697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753236F7" w14:textId="77777777" w:rsidR="00251697" w:rsidRDefault="00251697" w:rsidP="00E1083D">
            <w:pPr>
              <w:ind w:left="14"/>
            </w:pPr>
            <w:r>
              <w:rPr>
                <w:sz w:val="20"/>
              </w:rPr>
              <w:t>średnie</w:t>
            </w:r>
          </w:p>
        </w:tc>
      </w:tr>
      <w:tr w:rsidR="00251697" w14:paraId="4792F11C" w14:textId="77777777" w:rsidTr="000606D4">
        <w:trPr>
          <w:trHeight w:val="337"/>
        </w:trPr>
        <w:tc>
          <w:tcPr>
            <w:tcW w:w="634" w:type="dxa"/>
            <w:gridSpan w:val="4"/>
          </w:tcPr>
          <w:p w14:paraId="46777DD5" w14:textId="77777777" w:rsidR="00251697" w:rsidRDefault="00251697" w:rsidP="00E1083D">
            <w:pPr>
              <w:rPr>
                <w:b/>
              </w:rPr>
            </w:pPr>
            <w:r>
              <w:rPr>
                <w:b/>
              </w:rPr>
              <w:t>147.</w:t>
            </w:r>
          </w:p>
        </w:tc>
        <w:tc>
          <w:tcPr>
            <w:tcW w:w="5246" w:type="dxa"/>
            <w:gridSpan w:val="7"/>
            <w:vMerge/>
          </w:tcPr>
          <w:p w14:paraId="712339FB" w14:textId="77777777" w:rsidR="00251697" w:rsidRDefault="00251697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3896" w:type="dxa"/>
            <w:gridSpan w:val="8"/>
          </w:tcPr>
          <w:tbl>
            <w:tblPr>
              <w:tblStyle w:val="Tabela-Siatka"/>
              <w:tblpPr w:leftFromText="141" w:rightFromText="141" w:vertAnchor="text" w:horzAnchor="margin" w:tblpY="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</w:tblGrid>
            <w:tr w:rsidR="00251697" w:rsidRPr="008D5DFB" w14:paraId="588A1FC0" w14:textId="77777777" w:rsidTr="00995C6A">
              <w:trPr>
                <w:trHeight w:val="276"/>
              </w:trPr>
              <w:tc>
                <w:tcPr>
                  <w:tcW w:w="294" w:type="dxa"/>
                </w:tcPr>
                <w:p w14:paraId="6F7437B5" w14:textId="77777777" w:rsidR="00251697" w:rsidRPr="008D5DFB" w:rsidRDefault="00251697" w:rsidP="00E1083D">
                  <w:pPr>
                    <w:spacing w:after="100" w:afterAutospacing="1"/>
                    <w:ind w:left="-57"/>
                    <w:rPr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14:paraId="45F0F279" w14:textId="77777777" w:rsidR="00251697" w:rsidRDefault="00251697" w:rsidP="00E1083D">
            <w:pPr>
              <w:ind w:left="14"/>
            </w:pPr>
            <w:r>
              <w:rPr>
                <w:sz w:val="20"/>
              </w:rPr>
              <w:t xml:space="preserve"> duże</w:t>
            </w:r>
          </w:p>
        </w:tc>
      </w:tr>
      <w:tr w:rsidR="00251697" w14:paraId="68BA6733" w14:textId="77777777" w:rsidTr="000606D4">
        <w:trPr>
          <w:trHeight w:val="337"/>
        </w:trPr>
        <w:tc>
          <w:tcPr>
            <w:tcW w:w="9776" w:type="dxa"/>
            <w:gridSpan w:val="19"/>
          </w:tcPr>
          <w:p w14:paraId="6B38A140" w14:textId="77777777" w:rsidR="00251697" w:rsidRPr="00251697" w:rsidRDefault="00251697" w:rsidP="00E1083D">
            <w:pPr>
              <w:tabs>
                <w:tab w:val="center" w:pos="4421"/>
                <w:tab w:val="center" w:pos="8993"/>
              </w:tabs>
              <w:jc w:val="center"/>
              <w:rPr>
                <w:b/>
              </w:rPr>
            </w:pPr>
            <w:r w:rsidRPr="00251697">
              <w:rPr>
                <w:b/>
              </w:rPr>
              <w:t>G. Informacja w przypadku, gdy istnieje ryzyko krótkotrw</w:t>
            </w:r>
            <w:r>
              <w:rPr>
                <w:b/>
              </w:rPr>
              <w:t xml:space="preserve">ałych zanieczyszczeń w okresie, </w:t>
            </w:r>
            <w:r w:rsidRPr="00251697">
              <w:rPr>
                <w:b/>
              </w:rPr>
              <w:t>którego</w:t>
            </w:r>
          </w:p>
          <w:p w14:paraId="768F0B88" w14:textId="77777777" w:rsidR="00251697" w:rsidRDefault="00251697" w:rsidP="00E1083D">
            <w:pPr>
              <w:jc w:val="center"/>
            </w:pPr>
            <w:r>
              <w:rPr>
                <w:b/>
              </w:rPr>
              <w:t>sp</w:t>
            </w:r>
            <w:r w:rsidRPr="00251697">
              <w:rPr>
                <w:b/>
              </w:rPr>
              <w:t>o</w:t>
            </w:r>
            <w:r>
              <w:rPr>
                <w:b/>
              </w:rPr>
              <w:t>rz</w:t>
            </w:r>
            <w:r w:rsidRPr="00251697">
              <w:rPr>
                <w:b/>
              </w:rPr>
              <w:t xml:space="preserve">ądzono </w:t>
            </w:r>
            <w:r>
              <w:rPr>
                <w:b/>
              </w:rPr>
              <w:t>p</w:t>
            </w:r>
            <w:r w:rsidRPr="00251697">
              <w:rPr>
                <w:b/>
              </w:rPr>
              <w:t>rofil wod</w:t>
            </w:r>
            <w:r>
              <w:rPr>
                <w:b/>
              </w:rPr>
              <w:t>y w kąp</w:t>
            </w:r>
            <w:r w:rsidRPr="00251697">
              <w:rPr>
                <w:b/>
              </w:rPr>
              <w:t>ielisku</w:t>
            </w:r>
            <w:r w:rsidRPr="00251697">
              <w:rPr>
                <w:b/>
                <w:vertAlign w:val="superscript"/>
              </w:rPr>
              <w:t>49</w:t>
            </w:r>
            <w:r w:rsidRPr="00251697">
              <w:rPr>
                <w:b/>
              </w:rPr>
              <w:t>)</w:t>
            </w:r>
          </w:p>
        </w:tc>
      </w:tr>
      <w:tr w:rsidR="00B609F4" w14:paraId="60A9CC90" w14:textId="77777777" w:rsidTr="000606D4">
        <w:trPr>
          <w:trHeight w:val="337"/>
        </w:trPr>
        <w:tc>
          <w:tcPr>
            <w:tcW w:w="494" w:type="dxa"/>
            <w:gridSpan w:val="3"/>
          </w:tcPr>
          <w:p w14:paraId="5216070A" w14:textId="77777777" w:rsidR="00B609F4" w:rsidRPr="00630A0E" w:rsidRDefault="00B609F4" w:rsidP="00E1083D">
            <w:pPr>
              <w:ind w:right="-57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148.</w:t>
            </w:r>
          </w:p>
        </w:tc>
        <w:tc>
          <w:tcPr>
            <w:tcW w:w="4675" w:type="dxa"/>
            <w:gridSpan w:val="5"/>
          </w:tcPr>
          <w:p w14:paraId="3218D99C" w14:textId="77777777" w:rsidR="00B609F4" w:rsidRPr="00B609F4" w:rsidRDefault="00B609F4" w:rsidP="00E1083D">
            <w:pPr>
              <w:ind w:left="16"/>
              <w:rPr>
                <w:sz w:val="20"/>
                <w:szCs w:val="20"/>
              </w:rPr>
            </w:pPr>
            <w:r w:rsidRPr="00B609F4">
              <w:rPr>
                <w:sz w:val="20"/>
                <w:szCs w:val="20"/>
              </w:rPr>
              <w:t>Rodzaj spodziewanych krótkotrwałych</w:t>
            </w:r>
          </w:p>
          <w:p w14:paraId="7E60FA61" w14:textId="77777777" w:rsidR="00B609F4" w:rsidRDefault="009524C0" w:rsidP="00E1083D">
            <w:pPr>
              <w:ind w:left="16"/>
            </w:pPr>
            <w:r>
              <w:rPr>
                <w:sz w:val="20"/>
                <w:szCs w:val="20"/>
              </w:rPr>
              <w:t>Z</w:t>
            </w:r>
            <w:r w:rsidR="00B4212C">
              <w:rPr>
                <w:sz w:val="20"/>
                <w:szCs w:val="20"/>
              </w:rPr>
              <w:t>anieczy</w:t>
            </w:r>
            <w:r w:rsidR="00B609F4" w:rsidRPr="00B609F4">
              <w:rPr>
                <w:sz w:val="20"/>
                <w:szCs w:val="20"/>
              </w:rPr>
              <w:t>szczeń</w:t>
            </w:r>
            <w:r>
              <w:rPr>
                <w:sz w:val="20"/>
                <w:szCs w:val="20"/>
              </w:rPr>
              <w:t xml:space="preserve"> </w:t>
            </w:r>
            <w:r w:rsidR="00B609F4" w:rsidRPr="00B609F4">
              <w:rPr>
                <w:sz w:val="20"/>
                <w:szCs w:val="20"/>
                <w:vertAlign w:val="superscript"/>
              </w:rPr>
              <w:t>2), 5), 25), 29)</w:t>
            </w:r>
          </w:p>
        </w:tc>
        <w:tc>
          <w:tcPr>
            <w:tcW w:w="4607" w:type="dxa"/>
            <w:gridSpan w:val="11"/>
          </w:tcPr>
          <w:p w14:paraId="69724ABB" w14:textId="77777777" w:rsidR="00B609F4" w:rsidRDefault="00B609F4" w:rsidP="00E1083D">
            <w:pPr>
              <w:tabs>
                <w:tab w:val="center" w:pos="2968"/>
              </w:tabs>
            </w:pPr>
            <w:r>
              <w:rPr>
                <w:sz w:val="20"/>
              </w:rPr>
              <w:t>Nie przewiduje się. Brak danych</w:t>
            </w:r>
            <w:r>
              <w:tab/>
            </w:r>
          </w:p>
        </w:tc>
      </w:tr>
      <w:tr w:rsidR="00B609F4" w14:paraId="3E1E305A" w14:textId="77777777" w:rsidTr="000606D4">
        <w:trPr>
          <w:trHeight w:val="337"/>
        </w:trPr>
        <w:tc>
          <w:tcPr>
            <w:tcW w:w="494" w:type="dxa"/>
            <w:gridSpan w:val="3"/>
          </w:tcPr>
          <w:p w14:paraId="6D1987FA" w14:textId="77777777" w:rsidR="00B609F4" w:rsidRPr="00630A0E" w:rsidRDefault="00B609F4" w:rsidP="00E1083D">
            <w:pPr>
              <w:ind w:right="-57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149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75" w:type="dxa"/>
            <w:gridSpan w:val="5"/>
          </w:tcPr>
          <w:p w14:paraId="07826F98" w14:textId="77777777" w:rsidR="00B609F4" w:rsidRDefault="00B609F4" w:rsidP="00E1083D">
            <w:pPr>
              <w:ind w:left="11"/>
              <w:jc w:val="both"/>
            </w:pPr>
            <w:r>
              <w:rPr>
                <w:sz w:val="20"/>
              </w:rPr>
              <w:t>Częstotliwość spodziewanych krótkotrwałych zaniec</w:t>
            </w:r>
            <w:r w:rsidR="00B4212C">
              <w:rPr>
                <w:sz w:val="20"/>
              </w:rPr>
              <w:t>zy</w:t>
            </w:r>
            <w:r>
              <w:rPr>
                <w:sz w:val="20"/>
              </w:rPr>
              <w:t>szczeń</w:t>
            </w:r>
            <w:r w:rsidR="009524C0">
              <w:rPr>
                <w:sz w:val="20"/>
              </w:rPr>
              <w:t xml:space="preserve"> </w:t>
            </w:r>
            <w:r w:rsidR="00C91B40">
              <w:rPr>
                <w:sz w:val="20"/>
                <w:vertAlign w:val="superscript"/>
              </w:rPr>
              <w:t>2),  5),</w:t>
            </w:r>
            <w:r w:rsidRPr="00630A0E">
              <w:rPr>
                <w:sz w:val="20"/>
                <w:vertAlign w:val="superscript"/>
              </w:rPr>
              <w:t xml:space="preserve"> 25), 29)</w:t>
            </w:r>
          </w:p>
        </w:tc>
        <w:tc>
          <w:tcPr>
            <w:tcW w:w="4607" w:type="dxa"/>
            <w:gridSpan w:val="11"/>
          </w:tcPr>
          <w:p w14:paraId="31FFD1BE" w14:textId="77777777" w:rsidR="00B609F4" w:rsidRDefault="00B609F4" w:rsidP="00E1083D">
            <w:pPr>
              <w:ind w:left="14"/>
            </w:pPr>
            <w:r>
              <w:rPr>
                <w:sz w:val="20"/>
              </w:rPr>
              <w:t>Nie przewiduje się. Brak danych</w:t>
            </w:r>
          </w:p>
        </w:tc>
      </w:tr>
      <w:tr w:rsidR="00B609F4" w14:paraId="48CA37BE" w14:textId="77777777" w:rsidTr="000606D4">
        <w:trPr>
          <w:trHeight w:val="337"/>
        </w:trPr>
        <w:tc>
          <w:tcPr>
            <w:tcW w:w="494" w:type="dxa"/>
            <w:gridSpan w:val="3"/>
          </w:tcPr>
          <w:p w14:paraId="2731CDBB" w14:textId="77777777" w:rsidR="00B609F4" w:rsidRPr="00630A0E" w:rsidRDefault="00B609F4" w:rsidP="00E1083D">
            <w:pPr>
              <w:tabs>
                <w:tab w:val="left" w:pos="567"/>
              </w:tabs>
              <w:ind w:right="-70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675" w:type="dxa"/>
            <w:gridSpan w:val="5"/>
          </w:tcPr>
          <w:p w14:paraId="3CAE3B07" w14:textId="77777777" w:rsidR="00B609F4" w:rsidRDefault="00B609F4" w:rsidP="00E1083D">
            <w:pPr>
              <w:ind w:left="71" w:right="108" w:hanging="60"/>
              <w:jc w:val="both"/>
            </w:pPr>
            <w:r>
              <w:rPr>
                <w:sz w:val="20"/>
              </w:rPr>
              <w:t>Przyczyna spodziewanych krótkotrwałych zanieczyszczeń</w:t>
            </w:r>
            <w:r w:rsidR="009524C0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2),</w:t>
            </w:r>
            <w:r w:rsidR="00C91B40">
              <w:rPr>
                <w:sz w:val="20"/>
                <w:vertAlign w:val="superscript"/>
              </w:rPr>
              <w:t xml:space="preserve"> </w:t>
            </w:r>
            <w:r w:rsidRPr="00630A0E">
              <w:rPr>
                <w:sz w:val="20"/>
                <w:vertAlign w:val="superscript"/>
              </w:rPr>
              <w:t>5), 25). 29)</w:t>
            </w:r>
          </w:p>
        </w:tc>
        <w:tc>
          <w:tcPr>
            <w:tcW w:w="4607" w:type="dxa"/>
            <w:gridSpan w:val="11"/>
          </w:tcPr>
          <w:p w14:paraId="031B48F3" w14:textId="77777777" w:rsidR="00B609F4" w:rsidRDefault="00B609F4" w:rsidP="00E1083D">
            <w:pPr>
              <w:ind w:left="108" w:right="144" w:hanging="94"/>
              <w:jc w:val="both"/>
            </w:pPr>
            <w:r>
              <w:rPr>
                <w:sz w:val="20"/>
              </w:rPr>
              <w:t>Nie przewiduje się. Brak danych</w:t>
            </w:r>
          </w:p>
        </w:tc>
      </w:tr>
      <w:tr w:rsidR="00B609F4" w14:paraId="47D79380" w14:textId="77777777" w:rsidTr="000606D4">
        <w:trPr>
          <w:trHeight w:val="337"/>
        </w:trPr>
        <w:tc>
          <w:tcPr>
            <w:tcW w:w="494" w:type="dxa"/>
            <w:gridSpan w:val="3"/>
          </w:tcPr>
          <w:p w14:paraId="10C946F9" w14:textId="77777777" w:rsidR="00B609F4" w:rsidRPr="00630A0E" w:rsidRDefault="00B609F4" w:rsidP="00E1083D">
            <w:pPr>
              <w:ind w:right="-70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151.</w:t>
            </w:r>
          </w:p>
        </w:tc>
        <w:tc>
          <w:tcPr>
            <w:tcW w:w="4675" w:type="dxa"/>
            <w:gridSpan w:val="5"/>
          </w:tcPr>
          <w:p w14:paraId="14B48BDC" w14:textId="77777777" w:rsidR="00B609F4" w:rsidRDefault="00B609F4" w:rsidP="00E1083D">
            <w:pPr>
              <w:ind w:left="4" w:right="214" w:firstLine="7"/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607" w:type="dxa"/>
            <w:gridSpan w:val="11"/>
          </w:tcPr>
          <w:p w14:paraId="6D6642BF" w14:textId="77777777" w:rsidR="00B609F4" w:rsidRDefault="00B609F4" w:rsidP="00E1083D">
            <w:pPr>
              <w:ind w:left="7"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Zlecenie badania wody do akredytowanego laboratorium. W przypadku przekroczeń mikrobiologicznych w badanej próbce wody - decyzja PPIS z rygorem natychmiastowej </w:t>
            </w:r>
          </w:p>
          <w:p w14:paraId="071B92B3" w14:textId="77777777" w:rsidR="00B609F4" w:rsidRDefault="00B609F4" w:rsidP="00E1083D">
            <w:pPr>
              <w:ind w:left="7" w:right="86"/>
              <w:jc w:val="both"/>
            </w:pPr>
            <w:r>
              <w:rPr>
                <w:sz w:val="20"/>
              </w:rPr>
              <w:t>wykonalności z zakazem kąpieli.</w:t>
            </w:r>
          </w:p>
        </w:tc>
      </w:tr>
      <w:tr w:rsidR="00B609F4" w14:paraId="76B3ECAF" w14:textId="77777777" w:rsidTr="000606D4">
        <w:trPr>
          <w:trHeight w:val="337"/>
        </w:trPr>
        <w:tc>
          <w:tcPr>
            <w:tcW w:w="494" w:type="dxa"/>
            <w:gridSpan w:val="3"/>
          </w:tcPr>
          <w:p w14:paraId="3442715D" w14:textId="77777777" w:rsidR="00B609F4" w:rsidRPr="00630A0E" w:rsidRDefault="00B609F4" w:rsidP="00E1083D">
            <w:pPr>
              <w:ind w:right="-70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152.</w:t>
            </w:r>
          </w:p>
        </w:tc>
        <w:tc>
          <w:tcPr>
            <w:tcW w:w="4675" w:type="dxa"/>
            <w:gridSpan w:val="5"/>
          </w:tcPr>
          <w:p w14:paraId="7403CAC8" w14:textId="77777777" w:rsidR="00B609F4" w:rsidRDefault="00B609F4" w:rsidP="00E1083D">
            <w:pPr>
              <w:ind w:left="4" w:right="511" w:firstLine="14"/>
              <w:jc w:val="both"/>
            </w:pPr>
            <w:r>
              <w:rPr>
                <w:sz w:val="20"/>
              </w:rPr>
              <w:t xml:space="preserve">Działania jakie zostaną podjęte w przypadku wystąpienia spodziewanych krótkotrwałych zanieczyszczeń </w:t>
            </w:r>
            <w:r>
              <w:rPr>
                <w:sz w:val="20"/>
                <w:vertAlign w:val="superscript"/>
              </w:rPr>
              <w:t>l</w:t>
            </w:r>
            <w:r>
              <w:rPr>
                <w:sz w:val="20"/>
              </w:rPr>
              <w:t>)</w:t>
            </w:r>
          </w:p>
        </w:tc>
        <w:tc>
          <w:tcPr>
            <w:tcW w:w="4607" w:type="dxa"/>
            <w:gridSpan w:val="11"/>
          </w:tcPr>
          <w:p w14:paraId="50875E3B" w14:textId="46C2E3D6" w:rsidR="00B609F4" w:rsidRDefault="00B609F4" w:rsidP="00E1083D">
            <w:pPr>
              <w:spacing w:after="2" w:line="242" w:lineRule="auto"/>
              <w:ind w:right="65" w:firstLine="7"/>
              <w:jc w:val="both"/>
            </w:pPr>
            <w:r>
              <w:rPr>
                <w:sz w:val="20"/>
              </w:rPr>
              <w:t xml:space="preserve">Zakaz kąpieli - wywieszenie flagi czerwonej, komunikaty PPIS — tablica ogłoszeń, strony internetowe </w:t>
            </w:r>
            <w:r w:rsidR="00E866AD">
              <w:rPr>
                <w:sz w:val="20"/>
              </w:rPr>
              <w:t>WSSE</w:t>
            </w:r>
            <w:r>
              <w:rPr>
                <w:sz w:val="20"/>
              </w:rPr>
              <w:t xml:space="preserve">, </w:t>
            </w:r>
            <w:r w:rsidR="00E866AD">
              <w:rPr>
                <w:sz w:val="20"/>
              </w:rPr>
              <w:t>PSSE</w:t>
            </w:r>
            <w:r>
              <w:rPr>
                <w:sz w:val="20"/>
              </w:rPr>
              <w:t>, wypuszczenie wody, czyszczenie dna.</w:t>
            </w:r>
          </w:p>
          <w:p w14:paraId="7436D5C5" w14:textId="77777777" w:rsidR="00B609F4" w:rsidRDefault="00B609F4" w:rsidP="00E1083D">
            <w:pPr>
              <w:ind w:left="7" w:right="245"/>
              <w:jc w:val="both"/>
            </w:pPr>
            <w:r>
              <w:rPr>
                <w:sz w:val="20"/>
              </w:rPr>
              <w:t>Odwołanie zakazu kąpieli na podstawie pozytywnego w wyniku badania wody</w:t>
            </w:r>
          </w:p>
        </w:tc>
      </w:tr>
      <w:tr w:rsidR="00B609F4" w14:paraId="796FDE13" w14:textId="77777777" w:rsidTr="000606D4">
        <w:trPr>
          <w:trHeight w:val="337"/>
        </w:trPr>
        <w:tc>
          <w:tcPr>
            <w:tcW w:w="494" w:type="dxa"/>
            <w:gridSpan w:val="3"/>
          </w:tcPr>
          <w:p w14:paraId="6F8BFB2B" w14:textId="77777777" w:rsidR="00B609F4" w:rsidRPr="00630A0E" w:rsidRDefault="00B609F4" w:rsidP="00E1083D">
            <w:pPr>
              <w:ind w:right="-70"/>
              <w:rPr>
                <w:b/>
                <w:sz w:val="20"/>
                <w:szCs w:val="20"/>
              </w:rPr>
            </w:pPr>
            <w:r w:rsidRPr="00630A0E">
              <w:rPr>
                <w:b/>
                <w:sz w:val="20"/>
                <w:szCs w:val="20"/>
              </w:rPr>
              <w:t>153.</w:t>
            </w:r>
          </w:p>
        </w:tc>
        <w:tc>
          <w:tcPr>
            <w:tcW w:w="4675" w:type="dxa"/>
            <w:gridSpan w:val="5"/>
          </w:tcPr>
          <w:p w14:paraId="682F9BBA" w14:textId="77777777" w:rsidR="00B609F4" w:rsidRDefault="00B609F4" w:rsidP="00E1083D">
            <w:pPr>
              <w:ind w:left="4" w:firstLine="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Właściwe organy i osoby wskazane do kontaktu na </w:t>
            </w:r>
          </w:p>
          <w:p w14:paraId="05761932" w14:textId="77777777" w:rsidR="00B609F4" w:rsidRDefault="00B609F4" w:rsidP="00E1083D">
            <w:pPr>
              <w:ind w:left="4" w:firstLine="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wypadek wystąpienia krótkotrwałych </w:t>
            </w:r>
          </w:p>
          <w:p w14:paraId="1EB158DA" w14:textId="77777777" w:rsidR="00B609F4" w:rsidRDefault="00B609F4" w:rsidP="00E1083D">
            <w:pPr>
              <w:ind w:left="4" w:firstLine="14"/>
              <w:jc w:val="both"/>
            </w:pPr>
            <w:r>
              <w:rPr>
                <w:sz w:val="20"/>
              </w:rPr>
              <w:t xml:space="preserve">zanieczyszczeń </w:t>
            </w:r>
            <w:r w:rsidRPr="00B609F4">
              <w:rPr>
                <w:sz w:val="20"/>
                <w:vertAlign w:val="superscript"/>
              </w:rPr>
              <w:t>l )' 50</w:t>
            </w:r>
            <w:r>
              <w:rPr>
                <w:sz w:val="20"/>
              </w:rPr>
              <w:t>)</w:t>
            </w:r>
          </w:p>
        </w:tc>
        <w:tc>
          <w:tcPr>
            <w:tcW w:w="4607" w:type="dxa"/>
            <w:gridSpan w:val="11"/>
          </w:tcPr>
          <w:p w14:paraId="14AA53D4" w14:textId="77777777" w:rsidR="00B609F4" w:rsidRDefault="00B609F4" w:rsidP="00E1083D">
            <w:pPr>
              <w:ind w:left="7"/>
            </w:pPr>
            <w:r>
              <w:t>Burmistrz Miasta Sędziszów Małopolski,</w:t>
            </w:r>
          </w:p>
          <w:p w14:paraId="655E9B12" w14:textId="77777777" w:rsidR="00B609F4" w:rsidRDefault="00B609F4" w:rsidP="00E1083D">
            <w:pPr>
              <w:jc w:val="both"/>
            </w:pPr>
            <w:r>
              <w:rPr>
                <w:sz w:val="20"/>
              </w:rPr>
              <w:t>Dyrektor MOSiR w Sędziszowie Małopolskim, Powiatowa Stacja Sanitarno-Epidemiologiczna w Ropczycach</w:t>
            </w:r>
          </w:p>
        </w:tc>
      </w:tr>
      <w:tr w:rsidR="00E6523B" w14:paraId="57E44D3F" w14:textId="77777777" w:rsidTr="000606D4">
        <w:trPr>
          <w:trHeight w:val="337"/>
        </w:trPr>
        <w:tc>
          <w:tcPr>
            <w:tcW w:w="9776" w:type="dxa"/>
            <w:gridSpan w:val="19"/>
          </w:tcPr>
          <w:p w14:paraId="53A76541" w14:textId="77777777" w:rsidR="00E6523B" w:rsidRPr="00E6523B" w:rsidRDefault="00E6523B" w:rsidP="00E1083D">
            <w:pPr>
              <w:rPr>
                <w:b/>
              </w:rPr>
            </w:pPr>
            <w:r w:rsidRPr="00E6523B"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 jest możliwy dopływ zanieczyszczeń do wody w kąpielisku.</w:t>
            </w:r>
          </w:p>
        </w:tc>
      </w:tr>
      <w:tr w:rsidR="00E6523B" w14:paraId="60ED52EB" w14:textId="77777777" w:rsidTr="000606D4">
        <w:trPr>
          <w:trHeight w:val="283"/>
        </w:trPr>
        <w:tc>
          <w:tcPr>
            <w:tcW w:w="494" w:type="dxa"/>
            <w:gridSpan w:val="3"/>
          </w:tcPr>
          <w:p w14:paraId="6C745389" w14:textId="77777777" w:rsidR="00E6523B" w:rsidRPr="00E6523B" w:rsidRDefault="00E6523B" w:rsidP="00E1083D">
            <w:pPr>
              <w:rPr>
                <w:b/>
                <w:vertAlign w:val="superscript"/>
              </w:rPr>
            </w:pPr>
            <w:r>
              <w:rPr>
                <w:b/>
              </w:rPr>
              <w:t xml:space="preserve">I. </w:t>
            </w:r>
            <w:r>
              <w:rPr>
                <w:b/>
                <w:vertAlign w:val="superscript"/>
              </w:rPr>
              <w:t>51)</w:t>
            </w:r>
          </w:p>
        </w:tc>
        <w:tc>
          <w:tcPr>
            <w:tcW w:w="9282" w:type="dxa"/>
            <w:gridSpan w:val="16"/>
          </w:tcPr>
          <w:p w14:paraId="45B58CF4" w14:textId="77777777" w:rsidR="00E6523B" w:rsidRPr="00B4212C" w:rsidRDefault="00E6523B" w:rsidP="00E1083D">
            <w:pPr>
              <w:rPr>
                <w:b/>
                <w:sz w:val="20"/>
                <w:szCs w:val="20"/>
              </w:rPr>
            </w:pPr>
            <w:r w:rsidRPr="00B4212C">
              <w:rPr>
                <w:b/>
                <w:sz w:val="20"/>
                <w:szCs w:val="20"/>
              </w:rPr>
              <w:t>- nie dotyczy</w:t>
            </w:r>
          </w:p>
        </w:tc>
      </w:tr>
      <w:tr w:rsidR="00E6523B" w14:paraId="1A91FD5F" w14:textId="77777777" w:rsidTr="000606D4">
        <w:trPr>
          <w:trHeight w:val="337"/>
        </w:trPr>
        <w:tc>
          <w:tcPr>
            <w:tcW w:w="494" w:type="dxa"/>
            <w:gridSpan w:val="3"/>
          </w:tcPr>
          <w:p w14:paraId="0B92D8E4" w14:textId="77777777" w:rsidR="00E6523B" w:rsidRDefault="00E6523B" w:rsidP="00E1083D">
            <w:pPr>
              <w:ind w:left="21" w:right="-70"/>
              <w:jc w:val="center"/>
            </w:pPr>
            <w:r>
              <w:rPr>
                <w:sz w:val="20"/>
              </w:rPr>
              <w:t>154.</w:t>
            </w:r>
          </w:p>
        </w:tc>
        <w:tc>
          <w:tcPr>
            <w:tcW w:w="4534" w:type="dxa"/>
            <w:gridSpan w:val="4"/>
          </w:tcPr>
          <w:p w14:paraId="1B975C4D" w14:textId="77777777" w:rsidR="00E6523B" w:rsidRDefault="00E6523B" w:rsidP="00E1083D">
            <w:pPr>
              <w:ind w:left="4" w:right="432"/>
              <w:jc w:val="both"/>
            </w:pPr>
            <w:r>
              <w:rPr>
                <w:sz w:val="20"/>
              </w:rPr>
              <w:t xml:space="preserve">Nazwa cieku, jeziora lub innego zbiornika wodnego, lub akwenu wód przejściowych lub </w:t>
            </w:r>
            <w:r w:rsidR="00E74A09">
              <w:rPr>
                <w:sz w:val="20"/>
              </w:rPr>
              <w:t>przybrzeżnych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)</w:t>
            </w:r>
          </w:p>
        </w:tc>
        <w:tc>
          <w:tcPr>
            <w:tcW w:w="4748" w:type="dxa"/>
            <w:gridSpan w:val="12"/>
          </w:tcPr>
          <w:p w14:paraId="18BCB5AA" w14:textId="77777777" w:rsidR="00E6523B" w:rsidRDefault="00E6523B" w:rsidP="00E1083D"/>
        </w:tc>
      </w:tr>
      <w:tr w:rsidR="00E6523B" w14:paraId="48BEC217" w14:textId="77777777" w:rsidTr="000606D4">
        <w:trPr>
          <w:trHeight w:val="337"/>
        </w:trPr>
        <w:tc>
          <w:tcPr>
            <w:tcW w:w="494" w:type="dxa"/>
            <w:gridSpan w:val="3"/>
          </w:tcPr>
          <w:p w14:paraId="6DB1EB58" w14:textId="77777777" w:rsidR="00E6523B" w:rsidRDefault="00E6523B" w:rsidP="00E1083D">
            <w:pPr>
              <w:ind w:left="21" w:right="-70"/>
              <w:jc w:val="center"/>
            </w:pPr>
            <w:r>
              <w:rPr>
                <w:sz w:val="20"/>
              </w:rPr>
              <w:t>155.</w:t>
            </w:r>
          </w:p>
        </w:tc>
        <w:tc>
          <w:tcPr>
            <w:tcW w:w="4534" w:type="dxa"/>
            <w:gridSpan w:val="4"/>
          </w:tcPr>
          <w:p w14:paraId="5D9E73E5" w14:textId="77777777" w:rsidR="00E6523B" w:rsidRDefault="00E6523B" w:rsidP="00E1083D">
            <w:pPr>
              <w:ind w:left="4"/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</w:t>
            </w:r>
            <w:r w:rsidR="00E74A09" w:rsidRPr="00E74A09">
              <w:rPr>
                <w:sz w:val="20"/>
                <w:vertAlign w:val="superscript"/>
              </w:rPr>
              <w:t>)</w:t>
            </w:r>
            <w:r w:rsidR="00E74A09">
              <w:rPr>
                <w:sz w:val="20"/>
                <w:vertAlign w:val="superscript"/>
              </w:rPr>
              <w:t xml:space="preserve">, </w:t>
            </w:r>
            <w:r w:rsidR="00E74A09" w:rsidRPr="00E74A09">
              <w:rPr>
                <w:sz w:val="20"/>
                <w:vertAlign w:val="superscript"/>
              </w:rPr>
              <w:t>52)</w:t>
            </w:r>
          </w:p>
        </w:tc>
        <w:tc>
          <w:tcPr>
            <w:tcW w:w="4748" w:type="dxa"/>
            <w:gridSpan w:val="12"/>
          </w:tcPr>
          <w:p w14:paraId="22D10BCF" w14:textId="77777777" w:rsidR="00E6523B" w:rsidRDefault="00E6523B" w:rsidP="00E1083D"/>
        </w:tc>
      </w:tr>
      <w:tr w:rsidR="00E6523B" w14:paraId="5D63CE3A" w14:textId="77777777" w:rsidTr="000606D4">
        <w:trPr>
          <w:trHeight w:val="337"/>
        </w:trPr>
        <w:tc>
          <w:tcPr>
            <w:tcW w:w="494" w:type="dxa"/>
            <w:gridSpan w:val="3"/>
          </w:tcPr>
          <w:p w14:paraId="5928C78B" w14:textId="77777777" w:rsidR="00E6523B" w:rsidRDefault="00E6523B" w:rsidP="00E1083D">
            <w:pPr>
              <w:ind w:left="21" w:right="-211"/>
            </w:pPr>
            <w:r>
              <w:rPr>
                <w:sz w:val="20"/>
              </w:rPr>
              <w:t>156.</w:t>
            </w:r>
          </w:p>
        </w:tc>
        <w:tc>
          <w:tcPr>
            <w:tcW w:w="4534" w:type="dxa"/>
            <w:gridSpan w:val="4"/>
          </w:tcPr>
          <w:p w14:paraId="0C7BFB83" w14:textId="77777777" w:rsidR="00E6523B" w:rsidRDefault="00E74A09" w:rsidP="00E1083D">
            <w:pPr>
              <w:ind w:left="11"/>
            </w:pPr>
            <w:r>
              <w:rPr>
                <w:sz w:val="20"/>
              </w:rPr>
              <w:t>Kod jednolitej czę</w:t>
            </w:r>
            <w:r w:rsidR="00E6523B">
              <w:rPr>
                <w:sz w:val="20"/>
              </w:rPr>
              <w:t xml:space="preserve">ści wód </w:t>
            </w:r>
            <w:r>
              <w:rPr>
                <w:sz w:val="20"/>
              </w:rPr>
              <w:t>powierzchniowy</w:t>
            </w:r>
            <w:r w:rsidR="00E6523B">
              <w:rPr>
                <w:sz w:val="20"/>
              </w:rPr>
              <w:t>ch</w:t>
            </w:r>
            <w:r w:rsidR="00E6523B">
              <w:rPr>
                <w:sz w:val="20"/>
                <w:vertAlign w:val="superscript"/>
              </w:rPr>
              <w:t>5</w:t>
            </w:r>
            <w:r w:rsidR="00E6523B">
              <w:rPr>
                <w:sz w:val="20"/>
              </w:rPr>
              <w:t>)</w:t>
            </w:r>
          </w:p>
        </w:tc>
        <w:tc>
          <w:tcPr>
            <w:tcW w:w="4748" w:type="dxa"/>
            <w:gridSpan w:val="12"/>
          </w:tcPr>
          <w:p w14:paraId="0B6C862B" w14:textId="77777777" w:rsidR="00E6523B" w:rsidRDefault="00E6523B" w:rsidP="00E1083D"/>
        </w:tc>
      </w:tr>
      <w:tr w:rsidR="00E74A09" w14:paraId="218C0620" w14:textId="77777777" w:rsidTr="000606D4">
        <w:trPr>
          <w:trHeight w:val="219"/>
        </w:trPr>
        <w:tc>
          <w:tcPr>
            <w:tcW w:w="494" w:type="dxa"/>
            <w:gridSpan w:val="3"/>
          </w:tcPr>
          <w:p w14:paraId="58EB6029" w14:textId="77777777" w:rsidR="00E74A09" w:rsidRDefault="00E74A09" w:rsidP="00E1083D">
            <w:pPr>
              <w:ind w:left="21" w:right="-70"/>
              <w:jc w:val="center"/>
            </w:pPr>
            <w:r>
              <w:rPr>
                <w:sz w:val="20"/>
              </w:rPr>
              <w:t>157.</w:t>
            </w:r>
          </w:p>
        </w:tc>
        <w:tc>
          <w:tcPr>
            <w:tcW w:w="4534" w:type="dxa"/>
            <w:gridSpan w:val="4"/>
            <w:vMerge w:val="restart"/>
            <w:vAlign w:val="center"/>
          </w:tcPr>
          <w:p w14:paraId="58D4DD9C" w14:textId="77777777" w:rsidR="00E74A09" w:rsidRDefault="00E74A09" w:rsidP="00E1083D">
            <w:pPr>
              <w:ind w:left="11"/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)' 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 xml:space="preserve">)' </w:t>
            </w:r>
            <w:r>
              <w:rPr>
                <w:sz w:val="20"/>
                <w:vertAlign w:val="superscript"/>
              </w:rPr>
              <w:t xml:space="preserve">53 </w:t>
            </w:r>
            <w:r>
              <w:rPr>
                <w:sz w:val="20"/>
              </w:rPr>
              <w:t>)</w:t>
            </w:r>
          </w:p>
        </w:tc>
        <w:tc>
          <w:tcPr>
            <w:tcW w:w="4748" w:type="dxa"/>
            <w:gridSpan w:val="12"/>
          </w:tcPr>
          <w:p w14:paraId="794685E8" w14:textId="77777777" w:rsidR="00E74A09" w:rsidRDefault="00E74A09" w:rsidP="00E1083D">
            <w:pPr>
              <w:ind w:left="7"/>
            </w:pPr>
            <w:r>
              <w:rPr>
                <w:sz w:val="20"/>
              </w:rPr>
              <w:t>O &lt; 200 m</w:t>
            </w:r>
          </w:p>
        </w:tc>
      </w:tr>
      <w:tr w:rsidR="00E74A09" w14:paraId="25A2E6B2" w14:textId="77777777" w:rsidTr="000606D4">
        <w:trPr>
          <w:trHeight w:val="237"/>
        </w:trPr>
        <w:tc>
          <w:tcPr>
            <w:tcW w:w="494" w:type="dxa"/>
            <w:gridSpan w:val="3"/>
          </w:tcPr>
          <w:p w14:paraId="13D3C262" w14:textId="77777777" w:rsidR="00E74A09" w:rsidRDefault="00E74A09" w:rsidP="00E1083D">
            <w:pPr>
              <w:ind w:left="21" w:right="-70"/>
              <w:jc w:val="center"/>
            </w:pPr>
            <w:r>
              <w:rPr>
                <w:sz w:val="20"/>
              </w:rPr>
              <w:t>158.</w:t>
            </w:r>
          </w:p>
        </w:tc>
        <w:tc>
          <w:tcPr>
            <w:tcW w:w="4534" w:type="dxa"/>
            <w:gridSpan w:val="4"/>
            <w:vMerge/>
          </w:tcPr>
          <w:p w14:paraId="3DD4EB64" w14:textId="77777777" w:rsidR="00E74A09" w:rsidRDefault="00E74A09" w:rsidP="00E1083D"/>
        </w:tc>
        <w:tc>
          <w:tcPr>
            <w:tcW w:w="4748" w:type="dxa"/>
            <w:gridSpan w:val="12"/>
          </w:tcPr>
          <w:p w14:paraId="2C57213D" w14:textId="77777777" w:rsidR="00E74A09" w:rsidRDefault="00E74A09" w:rsidP="00E1083D">
            <w:pPr>
              <w:ind w:left="7"/>
            </w:pPr>
            <w:r>
              <w:rPr>
                <w:sz w:val="20"/>
              </w:rPr>
              <w:t>0 200 - 800 m</w:t>
            </w:r>
          </w:p>
        </w:tc>
      </w:tr>
      <w:tr w:rsidR="00E74A09" w14:paraId="4921FC71" w14:textId="77777777" w:rsidTr="000606D4">
        <w:trPr>
          <w:trHeight w:val="241"/>
        </w:trPr>
        <w:tc>
          <w:tcPr>
            <w:tcW w:w="494" w:type="dxa"/>
            <w:gridSpan w:val="3"/>
          </w:tcPr>
          <w:p w14:paraId="757903B7" w14:textId="77777777" w:rsidR="00E74A09" w:rsidRDefault="00E74A09" w:rsidP="00E1083D">
            <w:pPr>
              <w:ind w:left="21" w:right="-70"/>
              <w:jc w:val="center"/>
            </w:pPr>
            <w:r>
              <w:rPr>
                <w:sz w:val="20"/>
              </w:rPr>
              <w:t>159.</w:t>
            </w:r>
          </w:p>
        </w:tc>
        <w:tc>
          <w:tcPr>
            <w:tcW w:w="4534" w:type="dxa"/>
            <w:gridSpan w:val="4"/>
            <w:vMerge/>
          </w:tcPr>
          <w:p w14:paraId="3E908781" w14:textId="77777777" w:rsidR="00E74A09" w:rsidRDefault="00E74A09" w:rsidP="00E1083D"/>
        </w:tc>
        <w:tc>
          <w:tcPr>
            <w:tcW w:w="4748" w:type="dxa"/>
            <w:gridSpan w:val="12"/>
          </w:tcPr>
          <w:p w14:paraId="49AB3BCD" w14:textId="77777777" w:rsidR="00E74A09" w:rsidRDefault="00E74A09" w:rsidP="00E1083D">
            <w:pPr>
              <w:ind w:left="201"/>
            </w:pPr>
            <w:r>
              <w:rPr>
                <w:sz w:val="20"/>
              </w:rPr>
              <w:t>&gt; 800 m</w:t>
            </w:r>
          </w:p>
        </w:tc>
      </w:tr>
      <w:tr w:rsidR="00995C6A" w14:paraId="412710F8" w14:textId="77777777" w:rsidTr="000606D4">
        <w:trPr>
          <w:trHeight w:val="337"/>
        </w:trPr>
        <w:tc>
          <w:tcPr>
            <w:tcW w:w="494" w:type="dxa"/>
            <w:gridSpan w:val="3"/>
          </w:tcPr>
          <w:p w14:paraId="37DE5424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160.</w:t>
            </w:r>
          </w:p>
        </w:tc>
        <w:tc>
          <w:tcPr>
            <w:tcW w:w="4534" w:type="dxa"/>
            <w:gridSpan w:val="4"/>
            <w:vMerge w:val="restart"/>
          </w:tcPr>
          <w:p w14:paraId="674EC1CB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  <w:p w14:paraId="536D64FB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  <w:p w14:paraId="26C7E207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  <w:p w14:paraId="5D36EF26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 w:rsidRPr="00995C6A">
              <w:rPr>
                <w:sz w:val="20"/>
                <w:vertAlign w:val="superscript"/>
              </w:rPr>
              <w:t>5), 8), 54)</w:t>
            </w:r>
          </w:p>
        </w:tc>
        <w:tc>
          <w:tcPr>
            <w:tcW w:w="4748" w:type="dxa"/>
            <w:gridSpan w:val="12"/>
          </w:tcPr>
          <w:p w14:paraId="1F815F05" w14:textId="77777777" w:rsidR="00995C6A" w:rsidRDefault="00995C6A" w:rsidP="00E1083D">
            <w:pPr>
              <w:ind w:left="14"/>
            </w:pPr>
            <w:r>
              <w:rPr>
                <w:sz w:val="18"/>
              </w:rPr>
              <w:t>O &lt; 10 km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995C6A" w14:paraId="2CC70E4B" w14:textId="77777777" w:rsidTr="000606D4">
        <w:trPr>
          <w:trHeight w:val="337"/>
        </w:trPr>
        <w:tc>
          <w:tcPr>
            <w:tcW w:w="494" w:type="dxa"/>
            <w:gridSpan w:val="3"/>
          </w:tcPr>
          <w:p w14:paraId="12C2BEE2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161.</w:t>
            </w:r>
          </w:p>
        </w:tc>
        <w:tc>
          <w:tcPr>
            <w:tcW w:w="4534" w:type="dxa"/>
            <w:gridSpan w:val="4"/>
            <w:vMerge/>
          </w:tcPr>
          <w:p w14:paraId="54218DD6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264B2B40" w14:textId="44F87965" w:rsidR="00995C6A" w:rsidRDefault="00995C6A" w:rsidP="00E1083D">
            <w:pPr>
              <w:ind w:left="7"/>
            </w:pPr>
            <w:r>
              <w:rPr>
                <w:sz w:val="20"/>
              </w:rPr>
              <w:t>0 10 km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lub wi</w:t>
            </w:r>
            <w:r w:rsidR="00E866AD">
              <w:rPr>
                <w:sz w:val="20"/>
              </w:rPr>
              <w:t>ę</w:t>
            </w:r>
            <w:r>
              <w:rPr>
                <w:sz w:val="20"/>
              </w:rPr>
              <w:t>c</w:t>
            </w:r>
            <w:r w:rsidR="00E866AD">
              <w:rPr>
                <w:sz w:val="20"/>
              </w:rPr>
              <w:t>ej</w:t>
            </w:r>
            <w:r>
              <w:rPr>
                <w:sz w:val="20"/>
              </w:rPr>
              <w:t xml:space="preserve"> ale mnie</w:t>
            </w:r>
            <w:r w:rsidR="00E866AD">
              <w:rPr>
                <w:sz w:val="20"/>
              </w:rPr>
              <w:t>j</w:t>
            </w:r>
            <w:r>
              <w:rPr>
                <w:sz w:val="20"/>
              </w:rPr>
              <w:t xml:space="preserve"> niż 100 km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95C6A" w14:paraId="5DA0617D" w14:textId="77777777" w:rsidTr="000606D4">
        <w:trPr>
          <w:trHeight w:val="337"/>
        </w:trPr>
        <w:tc>
          <w:tcPr>
            <w:tcW w:w="494" w:type="dxa"/>
            <w:gridSpan w:val="3"/>
          </w:tcPr>
          <w:p w14:paraId="6B7C1721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162.</w:t>
            </w:r>
          </w:p>
        </w:tc>
        <w:tc>
          <w:tcPr>
            <w:tcW w:w="4534" w:type="dxa"/>
            <w:gridSpan w:val="4"/>
            <w:vMerge/>
          </w:tcPr>
          <w:p w14:paraId="12903C8F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426FFF42" w14:textId="1D94EC6D" w:rsidR="00995C6A" w:rsidRDefault="00995C6A" w:rsidP="00E1083D">
            <w:pPr>
              <w:ind w:left="7"/>
            </w:pPr>
            <w:r>
              <w:rPr>
                <w:sz w:val="20"/>
              </w:rPr>
              <w:t>0 100 km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 xml:space="preserve">lub </w:t>
            </w:r>
            <w:r w:rsidR="00E866AD">
              <w:rPr>
                <w:sz w:val="20"/>
              </w:rPr>
              <w:t>więcej</w:t>
            </w:r>
            <w:r>
              <w:rPr>
                <w:sz w:val="20"/>
              </w:rPr>
              <w:t>' ale mnie</w:t>
            </w:r>
            <w:r w:rsidR="00E866AD">
              <w:rPr>
                <w:sz w:val="20"/>
              </w:rPr>
              <w:t>j</w:t>
            </w:r>
            <w:r>
              <w:rPr>
                <w:sz w:val="20"/>
              </w:rPr>
              <w:t xml:space="preserve"> niż 1000 km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95C6A" w14:paraId="6D84C276" w14:textId="77777777" w:rsidTr="000606D4">
        <w:trPr>
          <w:trHeight w:val="337"/>
        </w:trPr>
        <w:tc>
          <w:tcPr>
            <w:tcW w:w="494" w:type="dxa"/>
            <w:gridSpan w:val="3"/>
          </w:tcPr>
          <w:p w14:paraId="6CC8E26E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163.</w:t>
            </w:r>
          </w:p>
        </w:tc>
        <w:tc>
          <w:tcPr>
            <w:tcW w:w="4534" w:type="dxa"/>
            <w:gridSpan w:val="4"/>
            <w:vMerge/>
          </w:tcPr>
          <w:p w14:paraId="71A396FC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2BE439A9" w14:textId="03EA5DC7" w:rsidR="00995C6A" w:rsidRDefault="00995C6A" w:rsidP="00E1083D">
            <w:pPr>
              <w:ind w:left="7"/>
            </w:pPr>
            <w:r>
              <w:rPr>
                <w:sz w:val="20"/>
              </w:rPr>
              <w:t>0 1000 km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 xml:space="preserve">lub </w:t>
            </w:r>
            <w:r w:rsidR="00E866AD">
              <w:rPr>
                <w:sz w:val="20"/>
              </w:rPr>
              <w:t xml:space="preserve"> więcej </w:t>
            </w:r>
            <w:r>
              <w:rPr>
                <w:sz w:val="20"/>
              </w:rPr>
              <w:t>ale mnie</w:t>
            </w:r>
            <w:r w:rsidR="00E866AD">
              <w:rPr>
                <w:sz w:val="20"/>
              </w:rPr>
              <w:t>j</w:t>
            </w:r>
            <w:r>
              <w:rPr>
                <w:sz w:val="20"/>
              </w:rPr>
              <w:t xml:space="preserve"> niż 10.000 km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95C6A" w14:paraId="687F4502" w14:textId="77777777" w:rsidTr="000606D4">
        <w:trPr>
          <w:trHeight w:val="337"/>
        </w:trPr>
        <w:tc>
          <w:tcPr>
            <w:tcW w:w="494" w:type="dxa"/>
            <w:gridSpan w:val="3"/>
          </w:tcPr>
          <w:p w14:paraId="1925204E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164.</w:t>
            </w:r>
          </w:p>
        </w:tc>
        <w:tc>
          <w:tcPr>
            <w:tcW w:w="4534" w:type="dxa"/>
            <w:gridSpan w:val="4"/>
            <w:vMerge/>
          </w:tcPr>
          <w:p w14:paraId="4055187E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1B99708B" w14:textId="77777777" w:rsidR="00995C6A" w:rsidRDefault="00995C6A" w:rsidP="00E1083D">
            <w:pPr>
              <w:ind w:left="7"/>
            </w:pPr>
            <w:r>
              <w:rPr>
                <w:sz w:val="20"/>
              </w:rPr>
              <w:t>Oz 10.000 km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95C6A" w14:paraId="74AB720E" w14:textId="77777777" w:rsidTr="000606D4">
        <w:trPr>
          <w:trHeight w:val="337"/>
        </w:trPr>
        <w:tc>
          <w:tcPr>
            <w:tcW w:w="494" w:type="dxa"/>
            <w:gridSpan w:val="3"/>
          </w:tcPr>
          <w:p w14:paraId="758746A0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165.</w:t>
            </w:r>
          </w:p>
        </w:tc>
        <w:tc>
          <w:tcPr>
            <w:tcW w:w="4534" w:type="dxa"/>
            <w:gridSpan w:val="4"/>
            <w:vMerge w:val="restart"/>
          </w:tcPr>
          <w:p w14:paraId="61AD4D5A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  <w:r>
              <w:t>Typ cieku lub jeziora</w:t>
            </w:r>
          </w:p>
        </w:tc>
        <w:tc>
          <w:tcPr>
            <w:tcW w:w="4748" w:type="dxa"/>
            <w:gridSpan w:val="12"/>
          </w:tcPr>
          <w:p w14:paraId="507D5ED2" w14:textId="77777777" w:rsidR="00995C6A" w:rsidRPr="00B4212C" w:rsidRDefault="00995C6A" w:rsidP="00E1083D">
            <w:pPr>
              <w:tabs>
                <w:tab w:val="center" w:pos="683"/>
              </w:tabs>
              <w:rPr>
                <w:sz w:val="20"/>
                <w:szCs w:val="20"/>
              </w:rPr>
            </w:pPr>
            <w:r w:rsidRPr="00B4212C">
              <w:rPr>
                <w:sz w:val="20"/>
                <w:szCs w:val="20"/>
              </w:rPr>
              <w:t>kod</w:t>
            </w:r>
            <w:r w:rsidRPr="00B4212C">
              <w:rPr>
                <w:sz w:val="20"/>
                <w:szCs w:val="20"/>
              </w:rPr>
              <w:tab/>
            </w:r>
            <w:r w:rsidR="00B4212C" w:rsidRPr="00B4212C">
              <w:rPr>
                <w:sz w:val="20"/>
                <w:szCs w:val="20"/>
              </w:rPr>
              <w:t>typ</w:t>
            </w:r>
            <w:r w:rsidRPr="00B4212C">
              <w:rPr>
                <w:sz w:val="20"/>
                <w:szCs w:val="20"/>
              </w:rPr>
              <w:t>u:</w:t>
            </w:r>
          </w:p>
        </w:tc>
      </w:tr>
      <w:tr w:rsidR="00995C6A" w14:paraId="5FABCD83" w14:textId="77777777" w:rsidTr="000606D4">
        <w:trPr>
          <w:trHeight w:val="337"/>
        </w:trPr>
        <w:tc>
          <w:tcPr>
            <w:tcW w:w="494" w:type="dxa"/>
            <w:gridSpan w:val="3"/>
          </w:tcPr>
          <w:p w14:paraId="70438622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166.</w:t>
            </w:r>
          </w:p>
        </w:tc>
        <w:tc>
          <w:tcPr>
            <w:tcW w:w="4534" w:type="dxa"/>
            <w:gridSpan w:val="4"/>
            <w:vMerge/>
          </w:tcPr>
          <w:p w14:paraId="697DBAB7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1770DBC5" w14:textId="77777777" w:rsidR="00995C6A" w:rsidRPr="00B4212C" w:rsidRDefault="00995C6A" w:rsidP="00E1083D">
            <w:pPr>
              <w:rPr>
                <w:sz w:val="20"/>
                <w:szCs w:val="20"/>
              </w:rPr>
            </w:pPr>
            <w:r w:rsidRPr="00B4212C">
              <w:rPr>
                <w:sz w:val="20"/>
                <w:szCs w:val="20"/>
              </w:rPr>
              <w:t xml:space="preserve">nazwa </w:t>
            </w:r>
            <w:r w:rsidR="00B4212C" w:rsidRPr="00B4212C">
              <w:rPr>
                <w:sz w:val="20"/>
                <w:szCs w:val="20"/>
              </w:rPr>
              <w:t>typ</w:t>
            </w:r>
            <w:r w:rsidRPr="00B4212C">
              <w:rPr>
                <w:sz w:val="20"/>
                <w:szCs w:val="20"/>
              </w:rPr>
              <w:t>u:</w:t>
            </w:r>
          </w:p>
        </w:tc>
      </w:tr>
      <w:tr w:rsidR="00995C6A" w14:paraId="60C44C98" w14:textId="77777777" w:rsidTr="000606D4">
        <w:trPr>
          <w:trHeight w:val="337"/>
        </w:trPr>
        <w:tc>
          <w:tcPr>
            <w:tcW w:w="494" w:type="dxa"/>
            <w:gridSpan w:val="3"/>
          </w:tcPr>
          <w:p w14:paraId="5CF7F63A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lastRenderedPageBreak/>
              <w:t>167.</w:t>
            </w:r>
          </w:p>
        </w:tc>
        <w:tc>
          <w:tcPr>
            <w:tcW w:w="4534" w:type="dxa"/>
            <w:gridSpan w:val="4"/>
            <w:vMerge w:val="restart"/>
          </w:tcPr>
          <w:p w14:paraId="2FADEE88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  <w:p w14:paraId="3EA49A9E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  <w:p w14:paraId="4BCC769D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Średni przepływ z ostatnich 4 lat </w:t>
            </w:r>
            <w:r>
              <w:rPr>
                <w:sz w:val="20"/>
                <w:vertAlign w:val="superscript"/>
              </w:rPr>
              <w:t>i8</w:t>
            </w:r>
            <w:r>
              <w:rPr>
                <w:sz w:val="20"/>
              </w:rPr>
              <w:t xml:space="preserve">)• </w:t>
            </w:r>
            <w:r>
              <w:rPr>
                <w:sz w:val="20"/>
                <w:vertAlign w:val="superscript"/>
              </w:rPr>
              <w:t>57</w:t>
            </w:r>
            <w:r>
              <w:rPr>
                <w:sz w:val="20"/>
              </w:rPr>
              <w:t>)</w:t>
            </w:r>
          </w:p>
        </w:tc>
        <w:tc>
          <w:tcPr>
            <w:tcW w:w="4748" w:type="dxa"/>
            <w:gridSpan w:val="12"/>
          </w:tcPr>
          <w:p w14:paraId="7DEF4F5B" w14:textId="77777777" w:rsidR="00995C6A" w:rsidRDefault="00995C6A" w:rsidP="00E1083D">
            <w:pPr>
              <w:ind w:left="115"/>
            </w:pPr>
            <w:r>
              <w:rPr>
                <w:sz w:val="20"/>
              </w:rPr>
              <w:t xml:space="preserve">średni niski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(SNQ)</w:t>
            </w:r>
            <w:r>
              <w:rPr>
                <w:sz w:val="18"/>
              </w:rPr>
              <w:t>.m3/s</w:t>
            </w:r>
          </w:p>
        </w:tc>
      </w:tr>
      <w:tr w:rsidR="00995C6A" w14:paraId="00BFCA35" w14:textId="77777777" w:rsidTr="000606D4">
        <w:trPr>
          <w:trHeight w:val="337"/>
        </w:trPr>
        <w:tc>
          <w:tcPr>
            <w:tcW w:w="494" w:type="dxa"/>
            <w:gridSpan w:val="3"/>
          </w:tcPr>
          <w:p w14:paraId="65BB4AD8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168.</w:t>
            </w:r>
          </w:p>
        </w:tc>
        <w:tc>
          <w:tcPr>
            <w:tcW w:w="4534" w:type="dxa"/>
            <w:gridSpan w:val="4"/>
            <w:vMerge/>
          </w:tcPr>
          <w:p w14:paraId="5D332253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0DB8AC89" w14:textId="77777777" w:rsidR="00995C6A" w:rsidRDefault="00995C6A" w:rsidP="00E1083D">
            <w:pPr>
              <w:ind w:left="115"/>
            </w:pPr>
            <w:r>
              <w:rPr>
                <w:sz w:val="20"/>
              </w:rPr>
              <w:t xml:space="preserve">średnia z przepływów średnich 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t xml:space="preserve"> </w:t>
            </w:r>
            <w:r>
              <w:rPr>
                <w:sz w:val="20"/>
              </w:rPr>
              <w:t>(SSQ) m3/s</w:t>
            </w:r>
          </w:p>
        </w:tc>
      </w:tr>
      <w:tr w:rsidR="00995C6A" w14:paraId="5D9FE6B3" w14:textId="77777777" w:rsidTr="000606D4">
        <w:trPr>
          <w:trHeight w:val="337"/>
        </w:trPr>
        <w:tc>
          <w:tcPr>
            <w:tcW w:w="494" w:type="dxa"/>
            <w:gridSpan w:val="3"/>
          </w:tcPr>
          <w:p w14:paraId="58BCFCD7" w14:textId="77777777" w:rsidR="00995C6A" w:rsidRDefault="00995C6A" w:rsidP="00E1083D">
            <w:pPr>
              <w:ind w:right="-70"/>
              <w:rPr>
                <w:b/>
              </w:rPr>
            </w:pPr>
            <w:r>
              <w:rPr>
                <w:b/>
              </w:rPr>
              <w:t>169.</w:t>
            </w:r>
          </w:p>
        </w:tc>
        <w:tc>
          <w:tcPr>
            <w:tcW w:w="4534" w:type="dxa"/>
            <w:gridSpan w:val="4"/>
            <w:vMerge/>
          </w:tcPr>
          <w:p w14:paraId="653C96AD" w14:textId="77777777" w:rsidR="00995C6A" w:rsidRDefault="00995C6A" w:rsidP="00E1083D">
            <w:pPr>
              <w:ind w:left="7" w:hanging="7"/>
              <w:jc w:val="both"/>
              <w:rPr>
                <w:sz w:val="20"/>
              </w:rPr>
            </w:pPr>
          </w:p>
        </w:tc>
        <w:tc>
          <w:tcPr>
            <w:tcW w:w="4748" w:type="dxa"/>
            <w:gridSpan w:val="12"/>
          </w:tcPr>
          <w:p w14:paraId="606D5698" w14:textId="77777777" w:rsidR="00995C6A" w:rsidRDefault="00995C6A" w:rsidP="00E1083D">
            <w:pPr>
              <w:ind w:left="503" w:right="755" w:hanging="496"/>
            </w:pPr>
            <w:r>
              <w:rPr>
                <w:sz w:val="20"/>
              </w:rPr>
              <w:t xml:space="preserve">średni wysoki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(SWQ) m3/s</w:t>
            </w:r>
          </w:p>
        </w:tc>
      </w:tr>
      <w:tr w:rsidR="00E74A09" w14:paraId="580E4295" w14:textId="77777777" w:rsidTr="000606D4">
        <w:trPr>
          <w:trHeight w:val="337"/>
        </w:trPr>
        <w:tc>
          <w:tcPr>
            <w:tcW w:w="494" w:type="dxa"/>
            <w:gridSpan w:val="3"/>
          </w:tcPr>
          <w:p w14:paraId="5A6246EE" w14:textId="77777777" w:rsidR="00E74A09" w:rsidRDefault="00E74A09" w:rsidP="00E1083D">
            <w:pPr>
              <w:ind w:right="-70"/>
              <w:rPr>
                <w:b/>
              </w:rPr>
            </w:pPr>
            <w:r>
              <w:rPr>
                <w:b/>
              </w:rPr>
              <w:t>170.</w:t>
            </w:r>
          </w:p>
        </w:tc>
        <w:tc>
          <w:tcPr>
            <w:tcW w:w="4534" w:type="dxa"/>
            <w:gridSpan w:val="4"/>
          </w:tcPr>
          <w:p w14:paraId="0747F381" w14:textId="77777777" w:rsidR="00E74A09" w:rsidRDefault="00995C6A" w:rsidP="00E1083D">
            <w:pPr>
              <w:ind w:left="7" w:hanging="7"/>
              <w:jc w:val="both"/>
              <w:rPr>
                <w:sz w:val="20"/>
              </w:rPr>
            </w:pPr>
            <w:r>
              <w:rPr>
                <w:sz w:val="20"/>
              </w:rPr>
              <w:t>Współczynnik nieregularności przepływów SS /SW 18). 57)</w:t>
            </w:r>
          </w:p>
        </w:tc>
        <w:tc>
          <w:tcPr>
            <w:tcW w:w="4748" w:type="dxa"/>
            <w:gridSpan w:val="12"/>
          </w:tcPr>
          <w:p w14:paraId="6E554393" w14:textId="77777777" w:rsidR="00E74A09" w:rsidRDefault="00E74A09" w:rsidP="00E1083D"/>
        </w:tc>
      </w:tr>
    </w:tbl>
    <w:p w14:paraId="16BE7057" w14:textId="77777777" w:rsidR="00CC5244" w:rsidRDefault="00CC5244" w:rsidP="000606D4">
      <w:pPr>
        <w:spacing w:after="124" w:line="291" w:lineRule="auto"/>
        <w:rPr>
          <w:sz w:val="20"/>
        </w:rPr>
      </w:pPr>
    </w:p>
    <w:p w14:paraId="22E86AB0" w14:textId="77777777" w:rsidR="00E74A09" w:rsidRDefault="00E74A09" w:rsidP="00E74A09">
      <w:pPr>
        <w:spacing w:after="124" w:line="291" w:lineRule="auto"/>
        <w:ind w:left="2" w:hanging="10"/>
      </w:pPr>
      <w:r>
        <w:rPr>
          <w:sz w:val="20"/>
        </w:rPr>
        <w:t>Objaśnienia:</w:t>
      </w:r>
    </w:p>
    <w:p w14:paraId="49519470" w14:textId="77777777" w:rsidR="00CC5244" w:rsidRDefault="00CC5244" w:rsidP="00E74A09">
      <w:pPr>
        <w:spacing w:after="143" w:line="261" w:lineRule="auto"/>
        <w:ind w:left="9" w:hanging="10"/>
        <w:rPr>
          <w:vertAlign w:val="superscript"/>
        </w:rPr>
      </w:pPr>
    </w:p>
    <w:p w14:paraId="59B876DC" w14:textId="77777777" w:rsidR="00E74A09" w:rsidRPr="002359D0" w:rsidRDefault="00E74A09" w:rsidP="00E74A09">
      <w:pPr>
        <w:spacing w:after="143" w:line="261" w:lineRule="auto"/>
        <w:ind w:left="9" w:hanging="10"/>
      </w:pPr>
      <w:r>
        <w:rPr>
          <w:vertAlign w:val="superscript"/>
        </w:rPr>
        <w:t>l</w:t>
      </w:r>
      <w:r>
        <w:t xml:space="preserve">) </w:t>
      </w:r>
      <w:r w:rsidRPr="002359D0">
        <w:t>Dane własne organizatora kąpieliska oraz wyniki dokonanych przez niego obserwacji.</w:t>
      </w:r>
    </w:p>
    <w:p w14:paraId="14B4BE86" w14:textId="77777777" w:rsidR="00E74A09" w:rsidRPr="002359D0" w:rsidRDefault="00E74A09" w:rsidP="00E74A09">
      <w:pPr>
        <w:numPr>
          <w:ilvl w:val="0"/>
          <w:numId w:val="9"/>
        </w:numPr>
        <w:spacing w:after="143" w:line="261" w:lineRule="auto"/>
        <w:ind w:hanging="281"/>
        <w:jc w:val="both"/>
      </w:pPr>
      <w:r w:rsidRPr="002359D0">
        <w:t>Dane pochodzące od państwowego powiatowego inspektora sanitarnego lub od państwowego granicznego inspektora sanitarnego.</w:t>
      </w:r>
    </w:p>
    <w:p w14:paraId="74FDE408" w14:textId="77777777" w:rsidR="00E74A09" w:rsidRPr="002359D0" w:rsidRDefault="00E74A09" w:rsidP="00E74A09">
      <w:pPr>
        <w:numPr>
          <w:ilvl w:val="0"/>
          <w:numId w:val="9"/>
        </w:numPr>
        <w:spacing w:after="124" w:line="291" w:lineRule="auto"/>
        <w:ind w:hanging="281"/>
        <w:jc w:val="both"/>
      </w:pPr>
      <w:r w:rsidRPr="002359D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19224646" wp14:editId="52EEA546">
            <wp:simplePos x="0" y="0"/>
            <wp:positionH relativeFrom="column">
              <wp:posOffset>2974173</wp:posOffset>
            </wp:positionH>
            <wp:positionV relativeFrom="paragraph">
              <wp:posOffset>1363950</wp:posOffset>
            </wp:positionV>
            <wp:extent cx="22843" cy="27410"/>
            <wp:effectExtent l="0" t="0" r="0" b="0"/>
            <wp:wrapSquare wrapText="bothSides"/>
            <wp:docPr id="37652" name="Picture 37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2" name="Picture 376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0" wp14:anchorId="284750F6" wp14:editId="52F9C1BC">
            <wp:simplePos x="0" y="0"/>
            <wp:positionH relativeFrom="column">
              <wp:posOffset>3019859</wp:posOffset>
            </wp:positionH>
            <wp:positionV relativeFrom="paragraph">
              <wp:posOffset>1368518</wp:posOffset>
            </wp:positionV>
            <wp:extent cx="22843" cy="22842"/>
            <wp:effectExtent l="0" t="0" r="0" b="0"/>
            <wp:wrapSquare wrapText="bothSides"/>
            <wp:docPr id="37654" name="Picture 37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4" name="Picture 376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528A375E" wp14:editId="1B7AE479">
            <wp:simplePos x="0" y="0"/>
            <wp:positionH relativeFrom="column">
              <wp:posOffset>3060977</wp:posOffset>
            </wp:positionH>
            <wp:positionV relativeFrom="paragraph">
              <wp:posOffset>1368518</wp:posOffset>
            </wp:positionV>
            <wp:extent cx="27412" cy="22842"/>
            <wp:effectExtent l="0" t="0" r="0" b="0"/>
            <wp:wrapSquare wrapText="bothSides"/>
            <wp:docPr id="37655" name="Picture 37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5" name="Picture 3765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0" wp14:anchorId="549BA8D5" wp14:editId="72A8DA07">
            <wp:simplePos x="0" y="0"/>
            <wp:positionH relativeFrom="column">
              <wp:posOffset>3106663</wp:posOffset>
            </wp:positionH>
            <wp:positionV relativeFrom="paragraph">
              <wp:posOffset>1368518</wp:posOffset>
            </wp:positionV>
            <wp:extent cx="27412" cy="22842"/>
            <wp:effectExtent l="0" t="0" r="0" b="0"/>
            <wp:wrapSquare wrapText="bothSides"/>
            <wp:docPr id="37656" name="Picture 37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6" name="Picture 3765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52C138E6" wp14:editId="59B0C138">
            <wp:simplePos x="0" y="0"/>
            <wp:positionH relativeFrom="column">
              <wp:posOffset>3152349</wp:posOffset>
            </wp:positionH>
            <wp:positionV relativeFrom="paragraph">
              <wp:posOffset>1368518</wp:posOffset>
            </wp:positionV>
            <wp:extent cx="22843" cy="22842"/>
            <wp:effectExtent l="0" t="0" r="0" b="0"/>
            <wp:wrapSquare wrapText="bothSides"/>
            <wp:docPr id="37657" name="Picture 37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7" name="Picture 3765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0" wp14:anchorId="6CF1703C" wp14:editId="056BA769">
            <wp:simplePos x="0" y="0"/>
            <wp:positionH relativeFrom="column">
              <wp:posOffset>3234584</wp:posOffset>
            </wp:positionH>
            <wp:positionV relativeFrom="paragraph">
              <wp:posOffset>1368518</wp:posOffset>
            </wp:positionV>
            <wp:extent cx="27412" cy="22842"/>
            <wp:effectExtent l="0" t="0" r="0" b="0"/>
            <wp:wrapSquare wrapText="bothSides"/>
            <wp:docPr id="37653" name="Picture 37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3" name="Picture 3765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0" wp14:anchorId="0E021321" wp14:editId="00A4A45F">
            <wp:simplePos x="0" y="0"/>
            <wp:positionH relativeFrom="column">
              <wp:posOffset>3188898</wp:posOffset>
            </wp:positionH>
            <wp:positionV relativeFrom="paragraph">
              <wp:posOffset>1373087</wp:posOffset>
            </wp:positionV>
            <wp:extent cx="27412" cy="18273"/>
            <wp:effectExtent l="0" t="0" r="0" b="0"/>
            <wp:wrapSquare wrapText="bothSides"/>
            <wp:docPr id="37658" name="Picture 37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8" name="Picture 3765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0" wp14:anchorId="474279A6" wp14:editId="5C41A46E">
            <wp:simplePos x="0" y="0"/>
            <wp:positionH relativeFrom="column">
              <wp:posOffset>3280270</wp:posOffset>
            </wp:positionH>
            <wp:positionV relativeFrom="paragraph">
              <wp:posOffset>1373087</wp:posOffset>
            </wp:positionV>
            <wp:extent cx="22843" cy="22841"/>
            <wp:effectExtent l="0" t="0" r="0" b="0"/>
            <wp:wrapSquare wrapText="bothSides"/>
            <wp:docPr id="37659" name="Picture 37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9" name="Picture 3765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0" wp14:anchorId="5D4DEE12" wp14:editId="11B307C7">
            <wp:simplePos x="0" y="0"/>
            <wp:positionH relativeFrom="column">
              <wp:posOffset>3321388</wp:posOffset>
            </wp:positionH>
            <wp:positionV relativeFrom="paragraph">
              <wp:posOffset>1373087</wp:posOffset>
            </wp:positionV>
            <wp:extent cx="22843" cy="22841"/>
            <wp:effectExtent l="0" t="0" r="0" b="0"/>
            <wp:wrapSquare wrapText="bothSides"/>
            <wp:docPr id="37661" name="Picture 37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1" name="Picture 3766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0" wp14:anchorId="1C3E0B9A" wp14:editId="134FD02A">
            <wp:simplePos x="0" y="0"/>
            <wp:positionH relativeFrom="column">
              <wp:posOffset>3367074</wp:posOffset>
            </wp:positionH>
            <wp:positionV relativeFrom="paragraph">
              <wp:posOffset>1373087</wp:posOffset>
            </wp:positionV>
            <wp:extent cx="27412" cy="22841"/>
            <wp:effectExtent l="0" t="0" r="0" b="0"/>
            <wp:wrapSquare wrapText="bothSides"/>
            <wp:docPr id="37660" name="Picture 37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0" name="Picture 3766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59D0">
        <w:t>Wypełnia się tylko w przypadku gdy przed aktualizacją został sporządzony profil wody poprzedzający bieżąca</w:t>
      </w:r>
    </w:p>
    <w:p w14:paraId="4B220071" w14:textId="77777777" w:rsidR="00251697" w:rsidRPr="002359D0" w:rsidRDefault="00E74A09" w:rsidP="00E74A09">
      <w:r w:rsidRPr="002359D0">
        <w:t>Pole 19 wypełnia się tylko w przypadku kąpieliska zlokalizowanego na wodach prze) przybrzeżnych</w:t>
      </w:r>
    </w:p>
    <w:p w14:paraId="7277BA80" w14:textId="77777777" w:rsidR="00E74A09" w:rsidRPr="002359D0" w:rsidRDefault="00E74A09" w:rsidP="002359D0">
      <w:pPr>
        <w:numPr>
          <w:ilvl w:val="0"/>
          <w:numId w:val="9"/>
        </w:numPr>
        <w:spacing w:after="0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Dane pochodzące od dyrektora regionalnego zarządu gospoda</w:t>
      </w:r>
      <w:r w:rsidR="002359D0" w:rsidRPr="002359D0">
        <w:rPr>
          <w:rFonts w:ascii="Calibri" w:eastAsia="Calibri" w:hAnsi="Calibri" w:cs="Calibri"/>
        </w:rPr>
        <w:t>rki wodnej Wód Polskich lub właściciela</w:t>
      </w:r>
      <w:r w:rsidRPr="002359D0">
        <w:rPr>
          <w:rFonts w:ascii="Calibri" w:eastAsia="Calibri" w:hAnsi="Calibri" w:cs="Calibri"/>
        </w:rPr>
        <w:t xml:space="preserve"> wód niebędących własnością Skarbu Państ</w:t>
      </w:r>
      <w:r w:rsidR="002359D0" w:rsidRPr="002359D0">
        <w:rPr>
          <w:rFonts w:ascii="Calibri" w:eastAsia="Calibri" w:hAnsi="Calibri" w:cs="Calibri"/>
        </w:rPr>
        <w:t>w</w:t>
      </w:r>
      <w:r w:rsidRPr="002359D0">
        <w:rPr>
          <w:rFonts w:ascii="Calibri" w:eastAsia="Calibri" w:hAnsi="Calibri" w:cs="Calibri"/>
        </w:rPr>
        <w:t>a</w:t>
      </w:r>
    </w:p>
    <w:p w14:paraId="763ABD54" w14:textId="41414036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Zaznacza się właściwe; w przypadku zaznaczenia pola 20,21 lub 22 przechodzi się do pola 24; jeżeli zaznaczono pole 23, przechodzi się do pola 25.</w:t>
      </w:r>
      <w:r w:rsidR="004F567F">
        <w:rPr>
          <w:rFonts w:ascii="Calibri" w:eastAsia="Calibri" w:hAnsi="Calibri" w:cs="Calibri"/>
        </w:rPr>
        <w:t xml:space="preserve">  M, </w:t>
      </w:r>
    </w:p>
    <w:p w14:paraId="467E3108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Jeżeli kąpielisko nie znajduje się w wyznaczonej jednolitej części wód powierz</w:t>
      </w:r>
      <w:r w:rsidR="00995C6A">
        <w:rPr>
          <w:rFonts w:ascii="Calibri" w:eastAsia="Calibri" w:hAnsi="Calibri" w:cs="Calibri"/>
        </w:rPr>
        <w:t>chniowych, pola 26-31 pozostawi</w:t>
      </w:r>
      <w:r w:rsidRPr="002359D0">
        <w:rPr>
          <w:rFonts w:ascii="Calibri" w:eastAsia="Calibri" w:hAnsi="Calibri" w:cs="Calibri"/>
        </w:rPr>
        <w:t>a się puste i przechodzi się do pola 32.</w:t>
      </w:r>
    </w:p>
    <w:p w14:paraId="722BE0F0" w14:textId="77777777" w:rsidR="00E74A09" w:rsidRPr="002359D0" w:rsidRDefault="00E74A09" w:rsidP="00E74A09">
      <w:pPr>
        <w:numPr>
          <w:ilvl w:val="0"/>
          <w:numId w:val="9"/>
        </w:numPr>
        <w:spacing w:after="23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Zaznacza się właściwe pole.</w:t>
      </w:r>
    </w:p>
    <w:p w14:paraId="186139A5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Podaje się kilometraż początku kąpieliska; w przypadku gdy kąpielisko nie jest zlokalizowane n</w:t>
      </w:r>
      <w:r w:rsidR="00995C6A">
        <w:rPr>
          <w:rFonts w:ascii="Calibri" w:eastAsia="Calibri" w:hAnsi="Calibri" w:cs="Calibri"/>
        </w:rPr>
        <w:t>a cieku, pole 30 pozostaw</w:t>
      </w:r>
      <w:r w:rsidRPr="002359D0">
        <w:rPr>
          <w:rFonts w:ascii="Calibri" w:eastAsia="Calibri" w:hAnsi="Calibri" w:cs="Calibri"/>
        </w:rPr>
        <w:t>ia się puste i przechodzi się do pola 32.</w:t>
      </w:r>
    </w:p>
    <w:p w14:paraId="64ED3C7E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Zaznacza się właściwe; jeżeli kąpielisko nie jest zlokalizowane na cieku, pole 31 pozostawiaj się puste i przechodzi się do pola 32.</w:t>
      </w:r>
    </w:p>
    <w:p w14:paraId="7C368789" w14:textId="77777777" w:rsidR="00E74A09" w:rsidRPr="002359D0" w:rsidRDefault="00E74A09" w:rsidP="00E74A09">
      <w:pPr>
        <w:numPr>
          <w:ilvl w:val="0"/>
          <w:numId w:val="9"/>
        </w:numPr>
        <w:spacing w:after="209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52FA83D6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 xml:space="preserve">W układzie współrzędnych płaskich prostokątnych, na obowiązującym podkładzie map topograficznych lub </w:t>
      </w:r>
      <w:proofErr w:type="spellStart"/>
      <w:r w:rsidRPr="002359D0">
        <w:rPr>
          <w:rFonts w:ascii="Calibri" w:eastAsia="Calibri" w:hAnsi="Calibri" w:cs="Calibri"/>
        </w:rPr>
        <w:t>ortofotomap</w:t>
      </w:r>
      <w:proofErr w:type="spellEnd"/>
      <w:r w:rsidRPr="002359D0">
        <w:rPr>
          <w:rFonts w:ascii="Calibri" w:eastAsia="Calibri" w:hAnsi="Calibri" w:cs="Calibri"/>
        </w:rPr>
        <w:t xml:space="preserve"> z państwowego zasobu geodezyjnego i kartograficznego lub na podstawie odczytów z systemu </w:t>
      </w:r>
      <w:proofErr w:type="spellStart"/>
      <w:r w:rsidRPr="002359D0">
        <w:rPr>
          <w:rFonts w:ascii="Calibri" w:eastAsia="Calibri" w:hAnsi="Calibri" w:cs="Calibri"/>
        </w:rPr>
        <w:t>nawłgacji</w:t>
      </w:r>
      <w:proofErr w:type="spellEnd"/>
      <w:r w:rsidRPr="002359D0">
        <w:rPr>
          <w:rFonts w:ascii="Calibri" w:eastAsia="Calibri" w:hAnsi="Calibri" w:cs="Calibri"/>
        </w:rPr>
        <w:t xml:space="preserve"> satelitarnej, zgodnie z przepisami "danymi na podstawie art. 3 ust. 5 ustawy z dnia 17 maja 1989 r. — Prawo geodezyjne i kartograficzne (Dz. U. z 2019 r. poz. 725, z </w:t>
      </w:r>
      <w:proofErr w:type="spellStart"/>
      <w:r w:rsidRPr="002359D0">
        <w:rPr>
          <w:rFonts w:ascii="Calibri" w:eastAsia="Calibri" w:hAnsi="Calibri" w:cs="Calibri"/>
        </w:rPr>
        <w:t>późn</w:t>
      </w:r>
      <w:proofErr w:type="spellEnd"/>
      <w:r w:rsidRPr="002359D0">
        <w:rPr>
          <w:rFonts w:ascii="Calibri" w:eastAsia="Calibri" w:hAnsi="Calibri" w:cs="Calibri"/>
        </w:rPr>
        <w:t>. zm.).</w:t>
      </w:r>
    </w:p>
    <w:p w14:paraId="6FA08653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Dane pochodzące od Głównego Inspektora Ochrony Środowiska.</w:t>
      </w:r>
    </w:p>
    <w:p w14:paraId="7C4E1955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Podaje się, jeżeli wypełniono pole 26.</w:t>
      </w:r>
    </w:p>
    <w:p w14:paraId="5B2EC365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Jeżeli kąpielisko nie jest zlokalizowane na cieku innym niż zbiornik zaporowy, przechodzi się do punktu II w części C.</w:t>
      </w:r>
    </w:p>
    <w:p w14:paraId="2C0ADABA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Dotyczy wód kąpieliska.</w:t>
      </w:r>
    </w:p>
    <w:p w14:paraId="3775CDAA" w14:textId="77777777" w:rsidR="00E74A09" w:rsidRPr="002359D0" w:rsidRDefault="00995C6A" w:rsidP="00E74A09">
      <w:pPr>
        <w:numPr>
          <w:ilvl w:val="0"/>
          <w:numId w:val="9"/>
        </w:numPr>
        <w:spacing w:after="219" w:line="248" w:lineRule="auto"/>
        <w:ind w:hanging="281"/>
        <w:jc w:val="both"/>
      </w:pPr>
      <w:r>
        <w:rPr>
          <w:rFonts w:ascii="Calibri" w:eastAsia="Calibri" w:hAnsi="Calibri" w:cs="Calibri"/>
        </w:rPr>
        <w:t>Typy wód powi</w:t>
      </w:r>
      <w:r w:rsidR="00E74A09" w:rsidRPr="002359D0">
        <w:rPr>
          <w:rFonts w:ascii="Calibri" w:eastAsia="Calibri" w:hAnsi="Calibri" w:cs="Calibri"/>
        </w:rPr>
        <w:t xml:space="preserve">erzchniowych, z podziałem na kategorie tych wód, są określone w przepisach "danych na podstawie art. 53 ust. 4 ustawy z dnia 20 lipca 2017 r. — Prawo wodne (Dz. U. z 2018 r. poz. 2268, z </w:t>
      </w:r>
      <w:proofErr w:type="spellStart"/>
      <w:r w:rsidR="00E74A09" w:rsidRPr="002359D0">
        <w:t>późn</w:t>
      </w:r>
      <w:proofErr w:type="spellEnd"/>
      <w:r w:rsidR="00E74A09" w:rsidRPr="002359D0">
        <w:t>. zm.)</w:t>
      </w:r>
      <w:r w:rsidR="00E74A09" w:rsidRPr="002359D0">
        <w:rPr>
          <w:noProof/>
          <w:lang w:eastAsia="pl-PL"/>
        </w:rPr>
        <w:drawing>
          <wp:inline distT="0" distB="0" distL="0" distR="0" wp14:anchorId="77F19E17" wp14:editId="0B4AD976">
            <wp:extent cx="18274" cy="18273"/>
            <wp:effectExtent l="0" t="0" r="0" b="0"/>
            <wp:docPr id="41207" name="Picture 4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7" name="Picture 4120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FC029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Dane pochodzące z Instytutu Meteorologii i Gospodarki Wodnej — Państwowego Instytutu Badawczego.</w:t>
      </w:r>
    </w:p>
    <w:p w14:paraId="1D5BB0B9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Jeżeli kąpielisko nie jest zlokalizowane na jeziorze lub innym zbiorniku wodnym, przechodzi się do punktu III w części C.</w:t>
      </w:r>
    </w:p>
    <w:p w14:paraId="61977C27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lastRenderedPageBreak/>
        <w:t>Dno muliste, piaszczyste lub kamieniste.</w:t>
      </w:r>
    </w:p>
    <w:p w14:paraId="0B82C0EF" w14:textId="77777777" w:rsidR="00E74A09" w:rsidRPr="002359D0" w:rsidRDefault="00E74A09" w:rsidP="00E74A09">
      <w:pPr>
        <w:numPr>
          <w:ilvl w:val="0"/>
          <w:numId w:val="9"/>
        </w:numPr>
        <w:spacing w:after="9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Jeżeli kąpielisko nie jest zlokalizowane na zbiorniku zaporowym, przechodzi się do punktu IV w części</w:t>
      </w:r>
    </w:p>
    <w:p w14:paraId="32303F5B" w14:textId="77777777" w:rsidR="00E74A09" w:rsidRPr="002359D0" w:rsidRDefault="00E74A09" w:rsidP="00E74A09">
      <w:pPr>
        <w:spacing w:after="7"/>
        <w:ind w:left="7"/>
      </w:pPr>
      <w:r w:rsidRPr="002359D0">
        <w:rPr>
          <w:rFonts w:ascii="Calibri" w:eastAsia="Calibri" w:hAnsi="Calibri" w:cs="Calibri"/>
        </w:rPr>
        <w:t>c.</w:t>
      </w:r>
    </w:p>
    <w:p w14:paraId="7FFB582D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Wypełnia się, jeżeli zaznaczona pole 22.</w:t>
      </w:r>
    </w:p>
    <w:p w14:paraId="6872B98C" w14:textId="77777777" w:rsidR="00E74A09" w:rsidRPr="002359D0" w:rsidRDefault="00E74A09" w:rsidP="00E74A09">
      <w:pPr>
        <w:numPr>
          <w:ilvl w:val="0"/>
          <w:numId w:val="9"/>
        </w:numPr>
        <w:spacing w:after="175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Wypełnia się, jeżeli zaznaczono pole 23.</w:t>
      </w:r>
    </w:p>
    <w:p w14:paraId="14450BCD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Zaznacza się właściwe pole.</w:t>
      </w:r>
    </w:p>
    <w:p w14:paraId="37E26614" w14:textId="77777777" w:rsidR="00E74A09" w:rsidRPr="002359D0" w:rsidRDefault="00E74A09" w:rsidP="00E74A09">
      <w:pPr>
        <w:numPr>
          <w:ilvl w:val="0"/>
          <w:numId w:val="9"/>
        </w:numPr>
        <w:spacing w:after="164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Dane pochodzące od wojewódzkiego inspektora ochrony środowiska.</w:t>
      </w:r>
    </w:p>
    <w:p w14:paraId="0372E65C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Dane pochodzące od dyrektora zarządu zlewni Wód Polskich lub dyrektora regionalnego zarządu</w:t>
      </w:r>
    </w:p>
    <w:p w14:paraId="69FC09C5" w14:textId="77777777" w:rsidR="00E74A09" w:rsidRPr="002359D0" w:rsidRDefault="00E74A09" w:rsidP="00E74A09">
      <w:pPr>
        <w:spacing w:after="191" w:line="248" w:lineRule="auto"/>
        <w:ind w:left="17" w:hanging="3"/>
        <w:jc w:val="both"/>
      </w:pPr>
      <w:r w:rsidRPr="002359D0">
        <w:rPr>
          <w:rFonts w:ascii="Calibri" w:eastAsia="Calibri" w:hAnsi="Calibri" w:cs="Calibri"/>
        </w:rPr>
        <w:t>gospodarki wodnej Wód Polskich.</w:t>
      </w:r>
    </w:p>
    <w:p w14:paraId="050FCD2C" w14:textId="77777777" w:rsidR="00E74A09" w:rsidRPr="002359D0" w:rsidRDefault="00E74A09" w:rsidP="00E74A09">
      <w:pPr>
        <w:numPr>
          <w:ilvl w:val="0"/>
          <w:numId w:val="9"/>
        </w:numPr>
        <w:spacing w:after="191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Wypełnia się na podstawie pozwoleń wodnoprawnych.</w:t>
      </w:r>
    </w:p>
    <w:p w14:paraId="4A3EB519" w14:textId="77777777" w:rsidR="00E74A09" w:rsidRPr="002359D0" w:rsidRDefault="00E74A09" w:rsidP="00E74A09">
      <w:pPr>
        <w:numPr>
          <w:ilvl w:val="0"/>
          <w:numId w:val="9"/>
        </w:numPr>
        <w:spacing w:after="18" w:line="248" w:lineRule="auto"/>
        <w:ind w:hanging="281"/>
        <w:jc w:val="both"/>
      </w:pPr>
      <w:r w:rsidRPr="002359D0">
        <w:rPr>
          <w:rFonts w:ascii="Calibri" w:eastAsia="Calibri" w:hAnsi="Calibri" w:cs="Calibri"/>
        </w:rPr>
        <w:t>Podaje się odległość zrzutu od kąpieliska, z dokładnością do 50 m.</w:t>
      </w:r>
    </w:p>
    <w:p w14:paraId="62B66F0D" w14:textId="77777777" w:rsidR="00E74A09" w:rsidRPr="002359D0" w:rsidRDefault="00E74A09" w:rsidP="00E74A09">
      <w:pPr>
        <w:tabs>
          <w:tab w:val="center" w:pos="7382"/>
          <w:tab w:val="right" w:pos="9547"/>
        </w:tabs>
        <w:spacing w:after="0"/>
      </w:pPr>
      <w:r w:rsidRPr="002359D0">
        <w:tab/>
      </w:r>
      <w:r w:rsidRPr="002359D0">
        <w:rPr>
          <w:rFonts w:ascii="Calibri" w:eastAsia="Calibri" w:hAnsi="Calibri" w:cs="Calibri"/>
        </w:rPr>
        <w:t xml:space="preserve"> </w:t>
      </w:r>
    </w:p>
    <w:p w14:paraId="0BCF1FF1" w14:textId="77777777" w:rsidR="00E74A09" w:rsidRPr="002359D0" w:rsidRDefault="00E74A09" w:rsidP="00E74A09">
      <w:pPr>
        <w:spacing w:after="133" w:line="248" w:lineRule="auto"/>
        <w:ind w:left="2" w:hanging="3"/>
        <w:jc w:val="both"/>
      </w:pPr>
      <w:r w:rsidRPr="002359D0">
        <w:rPr>
          <w:vertAlign w:val="superscript"/>
        </w:rPr>
        <w:t>30</w:t>
      </w:r>
      <w:r w:rsidRPr="002359D0">
        <w:t xml:space="preserve">) Opis zgodnie z klasami pokrycia terenu lub użytkowania ziemi wyróżnionymi w bazie CORINE Land </w:t>
      </w:r>
      <w:proofErr w:type="spellStart"/>
      <w:r w:rsidRPr="002359D0">
        <w:t>Cover</w:t>
      </w:r>
      <w:proofErr w:type="spellEnd"/>
      <w:r w:rsidRPr="002359D0">
        <w:t xml:space="preserve"> (CLC), na poziomie 3.</w:t>
      </w:r>
    </w:p>
    <w:p w14:paraId="24090857" w14:textId="77777777" w:rsidR="00E74A09" w:rsidRPr="002359D0" w:rsidRDefault="00E74A09" w:rsidP="00E74A09">
      <w:pPr>
        <w:spacing w:after="175" w:line="248" w:lineRule="auto"/>
        <w:ind w:left="2" w:hanging="3"/>
        <w:jc w:val="both"/>
      </w:pPr>
      <w:r w:rsidRPr="002359D0">
        <w:rPr>
          <w:noProof/>
          <w:lang w:eastAsia="pl-PL"/>
        </w:rPr>
        <w:drawing>
          <wp:inline distT="0" distB="0" distL="0" distR="0" wp14:anchorId="51853625" wp14:editId="7E7AFEB5">
            <wp:extent cx="100510" cy="77661"/>
            <wp:effectExtent l="0" t="0" r="0" b="0"/>
            <wp:docPr id="113233" name="Picture 11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3" name="Picture 1132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10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9D0">
        <w:t>Wypełnia się, jeżeli zaznaczono pole 117.</w:t>
      </w:r>
    </w:p>
    <w:p w14:paraId="0991B665" w14:textId="77777777" w:rsidR="00E74A09" w:rsidRPr="002359D0" w:rsidRDefault="00995C6A" w:rsidP="00E74A09">
      <w:pPr>
        <w:numPr>
          <w:ilvl w:val="0"/>
          <w:numId w:val="10"/>
        </w:numPr>
        <w:spacing w:after="191" w:line="339" w:lineRule="auto"/>
        <w:ind w:left="295" w:hanging="281"/>
        <w:jc w:val="both"/>
      </w:pPr>
      <w:r>
        <w:t>W rozumieniu ustawy</w:t>
      </w:r>
      <w:r w:rsidR="00E74A09" w:rsidRPr="002359D0">
        <w:t xml:space="preserve"> z dnia 16 kwietnia 2004 r. o ochronie przyrody (Dz. U. z 2018 r. poz. 1614, z </w:t>
      </w:r>
      <w:proofErr w:type="spellStart"/>
      <w:r w:rsidR="00E74A09" w:rsidRPr="002359D0">
        <w:t>późn</w:t>
      </w:r>
      <w:proofErr w:type="spellEnd"/>
      <w:r w:rsidR="00E74A09" w:rsidRPr="002359D0">
        <w:t>. zm.).</w:t>
      </w:r>
    </w:p>
    <w:p w14:paraId="360EEA6D" w14:textId="77777777" w:rsidR="00E74A09" w:rsidRPr="002359D0" w:rsidRDefault="00E74A09" w:rsidP="00E74A09">
      <w:pPr>
        <w:numPr>
          <w:ilvl w:val="0"/>
          <w:numId w:val="10"/>
        </w:numPr>
        <w:spacing w:after="191" w:line="248" w:lineRule="auto"/>
        <w:ind w:left="295" w:hanging="281"/>
        <w:jc w:val="both"/>
      </w:pPr>
      <w:r w:rsidRPr="002359D0">
        <w:t>Wypełnia się, jeżeli zaznaczono pole 122, podając w szczególności nazwę obszaru objętego formą ochrony przyrody ( np.: nazwę parku narodowego, nazwę obszaru Natura 2000).</w:t>
      </w:r>
    </w:p>
    <w:p w14:paraId="7544381A" w14:textId="77777777" w:rsidR="00E74A09" w:rsidRPr="002359D0" w:rsidRDefault="00E74A09" w:rsidP="00E74A09">
      <w:pPr>
        <w:numPr>
          <w:ilvl w:val="0"/>
          <w:numId w:val="10"/>
        </w:numPr>
        <w:spacing w:after="175" w:line="248" w:lineRule="auto"/>
        <w:ind w:left="295" w:hanging="281"/>
        <w:jc w:val="both"/>
      </w:pPr>
      <w:r w:rsidRPr="002359D0">
        <w:t>Wypełnia się, jeżeli zaznaczono pole 125.</w:t>
      </w:r>
    </w:p>
    <w:p w14:paraId="55293BD9" w14:textId="77777777" w:rsidR="00E74A09" w:rsidRPr="002359D0" w:rsidRDefault="00E74A09" w:rsidP="00E74A09">
      <w:pPr>
        <w:numPr>
          <w:ilvl w:val="0"/>
          <w:numId w:val="10"/>
        </w:numPr>
        <w:spacing w:after="191" w:line="248" w:lineRule="auto"/>
        <w:ind w:left="295" w:hanging="281"/>
        <w:jc w:val="both"/>
      </w:pPr>
      <w:r w:rsidRPr="002359D0">
        <w:t>Na podstawie najbardziej aktualnych danych z ostatnich 4 lat poprzedzających rok, w którym jest sporządzony profil wody w kąpielisku.</w:t>
      </w:r>
    </w:p>
    <w:p w14:paraId="29E9DE28" w14:textId="77777777" w:rsidR="00E74A09" w:rsidRPr="002359D0" w:rsidRDefault="00E74A09" w:rsidP="00E74A09">
      <w:pPr>
        <w:numPr>
          <w:ilvl w:val="0"/>
          <w:numId w:val="10"/>
        </w:numPr>
        <w:spacing w:after="191" w:line="248" w:lineRule="auto"/>
        <w:ind w:left="295" w:hanging="281"/>
        <w:jc w:val="both"/>
      </w:pPr>
      <w:r w:rsidRPr="002359D0">
        <w:t>.Wykaz substancji priorytetowych jest określony w przepisach wydanych na podstawie art. 114 ustawy z dnia 20 lipca 2017 r. — Prawo wodne.</w:t>
      </w:r>
    </w:p>
    <w:p w14:paraId="0BFC74B5" w14:textId="77777777" w:rsidR="00E74A09" w:rsidRPr="002359D0" w:rsidRDefault="00E74A09" w:rsidP="00E74A09">
      <w:pPr>
        <w:numPr>
          <w:ilvl w:val="0"/>
          <w:numId w:val="10"/>
        </w:numPr>
        <w:spacing w:after="175" w:line="248" w:lineRule="auto"/>
        <w:ind w:left="295" w:hanging="281"/>
        <w:jc w:val="both"/>
      </w:pPr>
      <w:r w:rsidRPr="002359D0">
        <w:t>Opis na podstawie obserwacji na miejscu.</w:t>
      </w:r>
    </w:p>
    <w:p w14:paraId="6F1604DD" w14:textId="77777777" w:rsidR="00E74A09" w:rsidRPr="002359D0" w:rsidRDefault="00E74A09" w:rsidP="00E74A09">
      <w:pPr>
        <w:numPr>
          <w:ilvl w:val="0"/>
          <w:numId w:val="10"/>
        </w:numPr>
        <w:spacing w:after="171" w:line="248" w:lineRule="auto"/>
        <w:ind w:left="295" w:hanging="281"/>
        <w:jc w:val="both"/>
      </w:pPr>
      <w:r w:rsidRPr="002359D0">
        <w:t>Zaznacza się, jeżeli zaznaczono pole 132, a wyniki monitoringu będącego podstawą do klasyfikacji, o której mowa w polu 37, nie wskazały na przekroczenie przez wskaźniki charakteryzujące warunki biogenne oraz przez — w zależności od kategorii wód — fitoplankton lub chlorofil a wartości granicznych określonych dla I klasy stanu ekologicznego lub potencjału ekologicznego jednolitych części wód, powierzchniowych w</w:t>
      </w:r>
      <w:r w:rsidR="002359D0">
        <w:t xml:space="preserve"> przepisach wydanych na podstawi</w:t>
      </w:r>
      <w:r w:rsidRPr="002359D0">
        <w:t xml:space="preserve">e art. 53 ust. 4 ustawy z dnia 20 Lipca 2017 r. — Prawo wodne, w przypadku gdy klasyfikacja, o której mowa w polu 37, została wykonana za 2019 r. lub lata późniejsze, lub </w:t>
      </w:r>
      <w:r w:rsidR="002359D0">
        <w:t>w przepisach "danych na podstaw</w:t>
      </w:r>
      <w:r w:rsidRPr="002359D0">
        <w:t>ie art. 38a ust. 3 ustawy z dnia 18 lipca 2001 r. — Prawo wodne (Dz. U. z 2017 r. poz. 1121), w przypadku gdy klasyfikacja, o której mowa w polu 37 została wykonana za 2018 r. lub lata wcześniejsze.</w:t>
      </w:r>
    </w:p>
    <w:p w14:paraId="3AC58C92" w14:textId="77777777" w:rsidR="00E74A09" w:rsidRPr="002359D0" w:rsidRDefault="00E74A09" w:rsidP="00E74A09">
      <w:pPr>
        <w:numPr>
          <w:ilvl w:val="0"/>
          <w:numId w:val="10"/>
        </w:numPr>
        <w:spacing w:after="145" w:line="248" w:lineRule="auto"/>
        <w:ind w:left="295" w:hanging="281"/>
        <w:jc w:val="both"/>
      </w:pPr>
      <w:r w:rsidRPr="002359D0">
        <w:t>Zaznacza się, jeżeli zaznaczono:</w:t>
      </w:r>
    </w:p>
    <w:p w14:paraId="47AE814C" w14:textId="77777777" w:rsidR="00E74A09" w:rsidRPr="002359D0" w:rsidRDefault="00E74A09" w:rsidP="00E74A09">
      <w:pPr>
        <w:numPr>
          <w:ilvl w:val="1"/>
          <w:numId w:val="10"/>
        </w:numPr>
        <w:spacing w:after="0" w:line="248" w:lineRule="auto"/>
        <w:ind w:left="726" w:right="424" w:hanging="345"/>
        <w:jc w:val="both"/>
      </w:pPr>
      <w:r w:rsidRPr="002359D0">
        <w:t>pole 133, a wyniki monitoringu będącego podstawą do klasyfikacji, o której mowa w polu 37, nie wskazały na przekroczenie przez wskaźniki charakteryzujące warunki biogenne oraz przez — w zależności od kategorii wód — fitoplankton lub chlorofil a wartości granicznych określonych dla I klasy stanu ekologicznego lub potencjału ekologicznego jednolitych części wód powierzchniowych w przepisach wydanych na podstawie art. 53. Ust. 4 ustawy z dnia 2() lipca 2017 r. — Prawo wodne, w przypadku gdy klasyfikacja, o której mowa w polu 37, została wykonana za 2019 r. lub lata późniejsze, lub w przepisach wydanych na podstawie art. 38a ust. 3 ustawy z dnia 18 lipca 2001 r. — Prawo wodne, w przypadku gdy klasyfikacja, o której mowa w polu 37 została wykonana za 2018 r. lub lata wcześniejsze, lub</w:t>
      </w:r>
    </w:p>
    <w:p w14:paraId="0CA32CA9" w14:textId="77777777" w:rsidR="002359D0" w:rsidRPr="002359D0" w:rsidRDefault="00E74A09" w:rsidP="002359D0">
      <w:pPr>
        <w:spacing w:after="191" w:line="248" w:lineRule="auto"/>
        <w:ind w:left="727" w:right="424" w:hanging="360"/>
        <w:jc w:val="both"/>
      </w:pPr>
      <w:r w:rsidRPr="002359D0">
        <w:lastRenderedPageBreak/>
        <w:t>2) pole 132, a wyniki monitoringu będącego podstawą do klasyfikacji, o której mowa w polu 37, nie wskazały na przekroczenie przez wskaźniki charakteryzujące warunki biogenne oraz przez — w zależności od kategorii wód — fitoplankton lub chlorofil a wartości granicznych określonych dla II klasy stanu ekologicznego lub potencjału ekologicznego jednolitych części</w:t>
      </w:r>
      <w:r w:rsidR="002359D0" w:rsidRPr="002359D0">
        <w:t xml:space="preserve"> wód gdy klasyfikacja, o której mowa w polu 37, została wykonana za 2019 r. lub lata późniejsze, lub w przepisach wydanych na podstawie art. 38a ust. 3 ustawy z dnia 18 lipca 2001 r. — Prawo wodne, w przypadku gdy klasyfikacja, o której mowa w polu 37, została wykonana za 2018 r. lub lata wcześniejsze.</w:t>
      </w:r>
    </w:p>
    <w:p w14:paraId="6AF50005" w14:textId="77777777" w:rsidR="002359D0" w:rsidRPr="002359D0" w:rsidRDefault="002359D0" w:rsidP="002359D0">
      <w:pPr>
        <w:numPr>
          <w:ilvl w:val="0"/>
          <w:numId w:val="10"/>
        </w:numPr>
        <w:spacing w:after="153" w:line="248" w:lineRule="auto"/>
        <w:ind w:left="295" w:hanging="281"/>
        <w:jc w:val="both"/>
      </w:pPr>
      <w:r w:rsidRPr="002359D0">
        <w:t>Zaznacza się, jeżeli zaznaczono:</w:t>
      </w:r>
    </w:p>
    <w:p w14:paraId="540EBB99" w14:textId="77777777" w:rsidR="002359D0" w:rsidRPr="002359D0" w:rsidRDefault="002359D0" w:rsidP="002359D0">
      <w:pPr>
        <w:numPr>
          <w:ilvl w:val="1"/>
          <w:numId w:val="10"/>
        </w:numPr>
        <w:spacing w:after="191" w:line="248" w:lineRule="auto"/>
        <w:ind w:left="726" w:right="424" w:hanging="345"/>
        <w:jc w:val="both"/>
      </w:pPr>
      <w:r w:rsidRPr="002359D0">
        <w:t>pole 133, a wyniki monitoringu będącego podstawą do klasyfikacji, o której mowa w polu 37, wskazały na przekroczenie przez wskaźniki charakteryzujące warunki biogenne oraz poprzez — w zależności od kategorii wód — fit</w:t>
      </w:r>
      <w:r>
        <w:t>oplankton lub chlorofil a wartoś</w:t>
      </w:r>
      <w:r w:rsidRPr="002359D0">
        <w:t>ci granicznych określonych dla II klasy stanu ekologicznego lub potencjału ekologicznego jednolitych części wód powierzchniowych w</w:t>
      </w:r>
      <w:r>
        <w:t xml:space="preserve"> przepisach wydanych na podstawi</w:t>
      </w:r>
      <w:r w:rsidRPr="002359D0">
        <w:t>e art. 53 ust. 4 ustawy z dnia 20 lipca 2017 r. — Prawo wodne, w przypadku gdy klasyfikacja, o której mowa w polu 37, została wykonana za 2019 r. lub I ta późniejsze, lub w przepisach wydanych na podstawie art. 38a ust. 3 ustawy z dnia 18 lipca 20 r.</w:t>
      </w:r>
    </w:p>
    <w:p w14:paraId="543FB91E" w14:textId="77777777" w:rsidR="002359D0" w:rsidRPr="002359D0" w:rsidRDefault="002359D0" w:rsidP="002359D0">
      <w:pPr>
        <w:spacing w:after="3"/>
        <w:ind w:left="10" w:right="283" w:hanging="10"/>
      </w:pPr>
      <w:r w:rsidRPr="002359D0">
        <w:t>— Prawo wodne, w przypadku gdy klasyfikacja, o której mowa w polu 37, została wykonana za 2018r. lub lata wcześniejsze, lub 2) pole 134.</w:t>
      </w:r>
    </w:p>
    <w:p w14:paraId="2BAD9A41" w14:textId="77777777" w:rsidR="002359D0" w:rsidRPr="002359D0" w:rsidRDefault="002359D0" w:rsidP="002359D0">
      <w:pPr>
        <w:numPr>
          <w:ilvl w:val="0"/>
          <w:numId w:val="11"/>
        </w:numPr>
        <w:spacing w:after="208" w:line="248" w:lineRule="auto"/>
        <w:ind w:left="288" w:right="140" w:hanging="281"/>
        <w:jc w:val="both"/>
      </w:pPr>
      <w:r w:rsidRPr="002359D0">
        <w:t>Zaznacza Się, jeżeli zaznaczono pole 135.</w:t>
      </w:r>
    </w:p>
    <w:p w14:paraId="3E0367BC" w14:textId="77777777" w:rsidR="002359D0" w:rsidRPr="002359D0" w:rsidRDefault="002359D0" w:rsidP="002359D0">
      <w:pPr>
        <w:numPr>
          <w:ilvl w:val="0"/>
          <w:numId w:val="11"/>
        </w:numPr>
        <w:spacing w:after="236" w:line="248" w:lineRule="auto"/>
        <w:ind w:left="288" w:right="140" w:hanging="281"/>
        <w:jc w:val="both"/>
      </w:pPr>
      <w:r w:rsidRPr="002359D0">
        <w:t>Dotyczy tylko kąpielisk zlokalizowanych na wodach przejściowych i przybrzeżnych.</w:t>
      </w:r>
    </w:p>
    <w:p w14:paraId="23AF7303" w14:textId="77777777" w:rsidR="002359D0" w:rsidRPr="002359D0" w:rsidRDefault="002359D0" w:rsidP="002359D0">
      <w:pPr>
        <w:numPr>
          <w:ilvl w:val="0"/>
          <w:numId w:val="11"/>
        </w:numPr>
        <w:spacing w:after="254" w:line="248" w:lineRule="auto"/>
        <w:ind w:left="288" w:right="140" w:hanging="281"/>
        <w:jc w:val="both"/>
      </w:pPr>
      <w:r>
        <w:t>Podaje Się, czy stwi</w:t>
      </w:r>
      <w:r w:rsidR="006C65E5">
        <w:t>erdzono wy</w:t>
      </w:r>
      <w:r w:rsidRPr="002359D0">
        <w:t xml:space="preserve">stępowanie </w:t>
      </w:r>
      <w:proofErr w:type="spellStart"/>
      <w:r w:rsidRPr="002359D0">
        <w:t>makro</w:t>
      </w:r>
      <w:r>
        <w:t>glonów</w:t>
      </w:r>
      <w:proofErr w:type="spellEnd"/>
      <w:r>
        <w:t>, oraz ocenia się ich ni</w:t>
      </w:r>
      <w:r w:rsidRPr="002359D0">
        <w:t>ekorzy</w:t>
      </w:r>
      <w:r>
        <w:t>stny wpływ na jakość wody w kąpi</w:t>
      </w:r>
      <w:r w:rsidRPr="002359D0">
        <w:t>elisku.</w:t>
      </w:r>
    </w:p>
    <w:p w14:paraId="1CDBFA28" w14:textId="77777777" w:rsidR="002359D0" w:rsidRPr="002359D0" w:rsidRDefault="002359D0" w:rsidP="002359D0">
      <w:pPr>
        <w:numPr>
          <w:ilvl w:val="0"/>
          <w:numId w:val="11"/>
        </w:numPr>
        <w:spacing w:after="16" w:line="248" w:lineRule="auto"/>
        <w:ind w:left="288" w:right="140" w:hanging="281"/>
        <w:jc w:val="both"/>
      </w:pPr>
      <w:r w:rsidRPr="002359D0">
        <w:t>Dotyczy tylko kąpielisk zlokalizowanych na wodach przejściowych i przybrzeżnych, jeziorach, zbiornikach zaporowych oraz ciekach typów:</w:t>
      </w:r>
    </w:p>
    <w:p w14:paraId="3E188F9F" w14:textId="77777777" w:rsidR="002359D0" w:rsidRPr="002359D0" w:rsidRDefault="002359D0" w:rsidP="002359D0">
      <w:pPr>
        <w:numPr>
          <w:ilvl w:val="1"/>
          <w:numId w:val="11"/>
        </w:numPr>
        <w:spacing w:after="9" w:line="248" w:lineRule="auto"/>
        <w:ind w:left="762" w:right="270" w:hanging="345"/>
        <w:jc w:val="both"/>
      </w:pPr>
      <w:r w:rsidRPr="002359D0">
        <w:t>19, 20, 24, 25 (o powierzchni zlewni 5000 km</w:t>
      </w:r>
      <w:r w:rsidRPr="002359D0">
        <w:rPr>
          <w:vertAlign w:val="superscript"/>
        </w:rPr>
        <w:t xml:space="preserve">2 </w:t>
      </w:r>
      <w:r w:rsidRPr="002359D0">
        <w:t>w przypadku tych czterech typów) i 21 — według typologii obowiązującej do dnia wejścia w Życie aktualizacji planów gospodarowania wodami na obszarach dorzeczy, o których mowa w art. 321 ustawy z dnia 20 lipca 2017 r. — Prawo wodne, lecz nie później niż do dnia 22 grudnia 2021 r.;</w:t>
      </w:r>
    </w:p>
    <w:p w14:paraId="4F4A9E5A" w14:textId="77777777" w:rsidR="002359D0" w:rsidRPr="002359D0" w:rsidRDefault="00995C6A" w:rsidP="002359D0">
      <w:pPr>
        <w:numPr>
          <w:ilvl w:val="1"/>
          <w:numId w:val="11"/>
        </w:numPr>
        <w:spacing w:after="269" w:line="248" w:lineRule="auto"/>
        <w:ind w:left="762" w:right="270" w:hanging="345"/>
        <w:jc w:val="both"/>
      </w:pPr>
      <w:proofErr w:type="spellStart"/>
      <w:r>
        <w:t>RzN</w:t>
      </w:r>
      <w:proofErr w:type="spellEnd"/>
      <w:r>
        <w:t xml:space="preserve">, Rz.org (o powierzchni zlewni </w:t>
      </w:r>
      <w:r>
        <w:rPr>
          <w:rFonts w:cstheme="minorHAnsi"/>
        </w:rPr>
        <w:t>≥</w:t>
      </w:r>
      <w:r w:rsidR="002359D0" w:rsidRPr="002359D0">
        <w:t>5000 km</w:t>
      </w:r>
      <w:r w:rsidR="002359D0" w:rsidRPr="002359D0">
        <w:rPr>
          <w:vertAlign w:val="superscript"/>
        </w:rPr>
        <w:t xml:space="preserve">2 </w:t>
      </w:r>
      <w:r w:rsidR="002359D0" w:rsidRPr="002359D0">
        <w:t>w prz</w:t>
      </w:r>
      <w:r>
        <w:t xml:space="preserve">ypadku tych dwóch typów) </w:t>
      </w:r>
      <w:proofErr w:type="spellStart"/>
      <w:r>
        <w:t>RwN</w:t>
      </w:r>
      <w:proofErr w:type="spellEnd"/>
      <w:r>
        <w:t xml:space="preserve">, R </w:t>
      </w:r>
      <w:proofErr w:type="spellStart"/>
      <w:r w:rsidR="002359D0" w:rsidRPr="002359D0">
        <w:t>poj</w:t>
      </w:r>
      <w:proofErr w:type="spellEnd"/>
      <w:r w:rsidR="002359D0" w:rsidRPr="002359D0">
        <w:t xml:space="preserve"> i</w:t>
      </w:r>
      <w:r>
        <w:t xml:space="preserve"> </w:t>
      </w:r>
      <w:proofErr w:type="spellStart"/>
      <w:r>
        <w:t>RI_poj</w:t>
      </w:r>
      <w:proofErr w:type="spellEnd"/>
      <w:r>
        <w:t xml:space="preserve"> — według typologii obow</w:t>
      </w:r>
      <w:r w:rsidR="002359D0" w:rsidRPr="002359D0">
        <w:t>iązującej od dnia wejścia w Życie aktualizacji planów gospodarowania wodami na obszarach dorzeczy, o których mowa w art. 321 ustawy z dnia 20 lipca 2017 r. — Prawo wodne, lecz nie później niż od dnia 22 grudnia 2021 r.</w:t>
      </w:r>
    </w:p>
    <w:p w14:paraId="7CA9C97E" w14:textId="77777777" w:rsidR="002359D0" w:rsidRPr="002359D0" w:rsidRDefault="002359D0" w:rsidP="002359D0">
      <w:pPr>
        <w:numPr>
          <w:ilvl w:val="0"/>
          <w:numId w:val="11"/>
        </w:numPr>
        <w:spacing w:after="240" w:line="248" w:lineRule="auto"/>
        <w:ind w:left="288" w:right="140" w:hanging="281"/>
        <w:jc w:val="both"/>
      </w:pPr>
      <w:r w:rsidRPr="002359D0"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— w zależności od kategorii wód — fitoplankton lub chlorofil a wartości granicznych określonych dla I klasy stanu ekologicznego lub potencjału ekologicznego jednolitych części wód powierzchniowych </w:t>
      </w:r>
      <w:r>
        <w:t>w przepisach "danych na podstawi</w:t>
      </w:r>
      <w:r w:rsidRPr="002359D0">
        <w:t>e art. 53 ust. 4 ustawy z dnia 20 lipca 2017 r. — Prawo w</w:t>
      </w:r>
      <w:r>
        <w:t>odne, w przypadku gdy klasyfikacj</w:t>
      </w:r>
      <w:r w:rsidRPr="002359D0">
        <w:t xml:space="preserve">a, o której mowa w polu 37, została wykonana za 2019 r. lub lata późniejsze, lub w przepisach wydanych na podstawie art. 38a ust. 3 ustawy z dnia 19 lipca 2001 r. — Prawo wodne, w przypadku gdy klasyfikacja, o </w:t>
      </w:r>
      <w:r w:rsidR="00995C6A">
        <w:t>której mowa w polu 37, została wy</w:t>
      </w:r>
      <w:r w:rsidRPr="002359D0">
        <w:t>konana za 2018 r. lub lata wcześniejsze.</w:t>
      </w:r>
    </w:p>
    <w:p w14:paraId="18A3EF12" w14:textId="77777777" w:rsidR="002359D0" w:rsidRPr="002359D0" w:rsidRDefault="002359D0" w:rsidP="002359D0">
      <w:pPr>
        <w:numPr>
          <w:ilvl w:val="0"/>
          <w:numId w:val="11"/>
        </w:numPr>
        <w:spacing w:after="384" w:line="248" w:lineRule="auto"/>
        <w:ind w:left="288" w:right="140" w:hanging="281"/>
        <w:jc w:val="both"/>
      </w:pPr>
      <w:r w:rsidRPr="002359D0">
        <w:t>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— w zależności od kategorii wód — fitoplankton lub chlorofil a wartości granicznych określonych dla II klasy stanu ekologicznego lub potencjału ekologicznego jednolitych części wód powierzchniowych w przepisach "danych na podstawie art. 53 ust. 4 ustawy z dnia 20 lipca 2017 r. — Prawo wodne, w przypadku gdy klasyfikacja, o której mowa w polu 37, została "</w:t>
      </w:r>
      <w:proofErr w:type="spellStart"/>
      <w:r w:rsidRPr="002359D0">
        <w:t>konana</w:t>
      </w:r>
      <w:proofErr w:type="spellEnd"/>
      <w:r w:rsidRPr="002359D0">
        <w:t xml:space="preserve"> za 2019 r. lub za lata późniejsze, lub w przepisach "danych na podstawie art. 38a ust. 3 </w:t>
      </w:r>
      <w:r w:rsidRPr="002359D0">
        <w:lastRenderedPageBreak/>
        <w:t>ustawy z dnia 18 lipca 2001 r. — Prawo wodne, w przypadku gdy klasyfikacja, o której mowa w polu 37, została wykonana za 2018 r. lub lata wcześniejsze.</w:t>
      </w:r>
    </w:p>
    <w:p w14:paraId="64174899" w14:textId="77777777" w:rsidR="002359D0" w:rsidRPr="002359D0" w:rsidRDefault="002359D0" w:rsidP="002359D0">
      <w:pPr>
        <w:numPr>
          <w:ilvl w:val="0"/>
          <w:numId w:val="11"/>
        </w:numPr>
        <w:spacing w:after="456" w:line="248" w:lineRule="auto"/>
        <w:ind w:left="288" w:right="140" w:hanging="281"/>
        <w:jc w:val="both"/>
      </w:pPr>
      <w:r w:rsidRPr="002359D0">
        <w:t>Zaznacza się, jeżeli wyniki monitoringu będącego podstawą do klasyfika</w:t>
      </w:r>
      <w:r w:rsidR="00995C6A">
        <w:t>cji, o której mowa w polu 37, ni</w:t>
      </w:r>
      <w:r w:rsidRPr="002359D0">
        <w:t>e wskazały na przekroczenie przez przezroczystość, wskaźniki charakteryzujące waru</w:t>
      </w:r>
      <w:r w:rsidR="00995C6A">
        <w:t>nki tlenowe i zani</w:t>
      </w:r>
      <w:r w:rsidRPr="002359D0">
        <w:t>eczyszczenia organiczne, wskaźniki charakteryzujące warunki biogenne oraz — w zależności od kategorii wód — fitoplankton lub chlorofil a wartości granicznych określonych dla II klasy stanu ekologicznego lub potencjału ekologicznego jednolitych części wód powierzchniowych w przepisach "danych na podstawie art. 53 ust. 4 ustawy z dnia 20 lipca 2017 r. — Prawo wodne, w przypadku gdy klasyfikacja, o której mowa w polu 37, została wykonana za 2019 r. lub za lata późniejsze, lub w przepisach "danych na podstawie art. 38a ust. 3 ustawy z dnia 18 lipca 2001 r. — Prawo wodne, w przypadku gdy klasyfikacja, o której mowa w polu 37, została wykonana za 2018 r. lub lata wcześniejsze.</w:t>
      </w:r>
    </w:p>
    <w:p w14:paraId="6C490539" w14:textId="77777777" w:rsidR="002359D0" w:rsidRPr="00995C6A" w:rsidRDefault="002359D0" w:rsidP="00995C6A">
      <w:pPr>
        <w:numPr>
          <w:ilvl w:val="0"/>
          <w:numId w:val="11"/>
        </w:numPr>
        <w:spacing w:after="191" w:line="248" w:lineRule="auto"/>
        <w:ind w:left="288" w:right="140" w:hanging="281"/>
        <w:jc w:val="both"/>
      </w:pPr>
      <w:r w:rsidRPr="002359D0">
        <w:t xml:space="preserve">Zaznacza się, jeżeli wyniki monitoringu będącego podstawą do klasyfikacji, o której mowa w polu </w:t>
      </w:r>
      <w:r w:rsidRPr="00995C6A">
        <w:t>37, me wskazały na przekroczenie przez przezroczystość, wskaźniki charakteryzujące warunki tlenowe i</w:t>
      </w:r>
      <w:r w:rsidR="00995C6A" w:rsidRPr="00995C6A">
        <w:t xml:space="preserve"> </w:t>
      </w:r>
      <w:r w:rsidRPr="00995C6A">
        <w:t>zanieczyszczenia organiczne, wskaźniki charakteryzujące warunki biogenne oraz — w zależ</w:t>
      </w:r>
      <w:r w:rsidR="00995C6A">
        <w:t>ności od kategorii wód — fitoplankto</w:t>
      </w:r>
      <w:r w:rsidRPr="00995C6A">
        <w:t>n lub</w:t>
      </w:r>
      <w:r w:rsidR="00995C6A">
        <w:t xml:space="preserve"> </w:t>
      </w:r>
      <w:r w:rsidRPr="00995C6A">
        <w:t>c</w:t>
      </w:r>
      <w:r w:rsidR="00995C6A">
        <w:t>hloro</w:t>
      </w:r>
      <w:r w:rsidRPr="00995C6A">
        <w:t>fil a wartości granicznych określony</w:t>
      </w:r>
      <w:r w:rsidR="00995C6A">
        <w:t>ch dla II klasy stanu ekologiczne</w:t>
      </w:r>
      <w:r w:rsidRPr="00995C6A">
        <w:t>go lub potencjału ekologicznego jednolitych części wód powierzchniowych w przepisach "danych na pod</w:t>
      </w:r>
      <w:r w:rsidR="00995C6A">
        <w:t>stawi</w:t>
      </w:r>
      <w:r w:rsidRPr="00995C6A">
        <w:t>e art. 53 ust. 4 ustawy z dnia 20 lipca 2017 r. — Prawo wodne, w przypadku gdy klasyfikacja, o której mowa w polu 37, została wykonana za 2019 r. lub za lata późniejsze, lub w przepisach wydanych na podstawie art. 38a ust. 3 ustawy z dnia 18 lipca 2001 r. — Prawo wodne, w przypadku gdy klasyfikacja, o której mowa w polu 37, została wykonana za 2018 r. lub lata wcześniejsze.</w:t>
      </w:r>
    </w:p>
    <w:p w14:paraId="485A4E46" w14:textId="77777777" w:rsidR="002359D0" w:rsidRPr="00995C6A" w:rsidRDefault="00995C6A" w:rsidP="002359D0">
      <w:pPr>
        <w:numPr>
          <w:ilvl w:val="0"/>
          <w:numId w:val="12"/>
        </w:numPr>
        <w:spacing w:after="213" w:line="248" w:lineRule="auto"/>
        <w:ind w:hanging="3"/>
        <w:jc w:val="both"/>
      </w:pPr>
      <w:r>
        <w:t>Pojęcie „krótkotrwale zani</w:t>
      </w:r>
      <w:r w:rsidR="002359D0" w:rsidRPr="00995C6A">
        <w:t xml:space="preserve">eczyszczenia” odnosi </w:t>
      </w:r>
      <w:r>
        <w:t>się tylko do skażeń mikrobiologi</w:t>
      </w:r>
      <w:r w:rsidR="002359D0" w:rsidRPr="00995C6A">
        <w:t>cznych (</w:t>
      </w:r>
      <w:proofErr w:type="spellStart"/>
      <w:r w:rsidR="002359D0" w:rsidRPr="00995C6A">
        <w:t>enterokoki</w:t>
      </w:r>
      <w:proofErr w:type="spellEnd"/>
      <w:r w:rsidR="002359D0" w:rsidRPr="00995C6A">
        <w:t xml:space="preserve">, </w:t>
      </w:r>
      <w:proofErr w:type="spellStart"/>
      <w:r w:rsidR="002359D0" w:rsidRPr="00995C6A">
        <w:t>Eschepichia</w:t>
      </w:r>
      <w:proofErr w:type="spellEnd"/>
      <w:r w:rsidR="002359D0" w:rsidRPr="00995C6A">
        <w:t xml:space="preserve"> colt), w których przyczyny można jednoznacznie ustalić i co do których nie przewiduje się, że będą miały niekorzystny wpływ na jakość wody w kąpielisku przez okres dłuższy niż 72 godziny od stwierdzenia ich "stąpienia, oraz dla których są us</w:t>
      </w:r>
      <w:r>
        <w:t>t</w:t>
      </w:r>
      <w:r w:rsidR="002359D0" w:rsidRPr="00995C6A">
        <w:t>alone procedury prognozowania i działań w przypadku ich wystąpienia.</w:t>
      </w:r>
    </w:p>
    <w:p w14:paraId="4B79A2EE" w14:textId="77777777" w:rsidR="002359D0" w:rsidRPr="00995C6A" w:rsidRDefault="00995C6A" w:rsidP="002359D0">
      <w:pPr>
        <w:numPr>
          <w:ilvl w:val="0"/>
          <w:numId w:val="12"/>
        </w:numPr>
        <w:spacing w:after="167" w:line="248" w:lineRule="auto"/>
        <w:ind w:hanging="3"/>
        <w:jc w:val="both"/>
      </w:pPr>
      <w:r>
        <w:t>Podaje się Imię i nazwi</w:t>
      </w:r>
      <w:r w:rsidR="002359D0" w:rsidRPr="00995C6A">
        <w:t>sko osoby, nazwę instytucji, adres, numer telefonu, numer faksu (jeżeli posiada) oraz adres poczty elektronicznej.</w:t>
      </w:r>
    </w:p>
    <w:p w14:paraId="146C5397" w14:textId="77777777" w:rsidR="002359D0" w:rsidRPr="00995C6A" w:rsidRDefault="002359D0" w:rsidP="002359D0">
      <w:pPr>
        <w:spacing w:after="175" w:line="248" w:lineRule="auto"/>
        <w:ind w:left="2" w:hanging="3"/>
        <w:jc w:val="both"/>
      </w:pPr>
      <w:r w:rsidRPr="00995C6A">
        <w:rPr>
          <w:vertAlign w:val="superscript"/>
        </w:rPr>
        <w:t xml:space="preserve">51 </w:t>
      </w:r>
      <w:r w:rsidRPr="00995C6A">
        <w:t>) W razie konieczności powiela się pola punktu I, tworząc w ten sposób kolejne punkty części H. Numery kolejnych punktów zapisuje się cyframi rzymskimi, poczynając od II, numery kolejnych pól — cyframi arabskimi, poczynając od 171.</w:t>
      </w:r>
    </w:p>
    <w:p w14:paraId="1ACF7424" w14:textId="77777777" w:rsidR="002359D0" w:rsidRPr="00995C6A" w:rsidRDefault="00995C6A" w:rsidP="002359D0">
      <w:pPr>
        <w:numPr>
          <w:ilvl w:val="0"/>
          <w:numId w:val="13"/>
        </w:numPr>
        <w:spacing w:after="166" w:line="248" w:lineRule="auto"/>
        <w:ind w:hanging="273"/>
        <w:jc w:val="both"/>
      </w:pPr>
      <w:r>
        <w:t>Jeżeli akwen ni</w:t>
      </w:r>
      <w:r w:rsidR="002359D0" w:rsidRPr="00995C6A">
        <w:t>e stanowi wyznaczonej jednolitej części wód powierzchn</w:t>
      </w:r>
      <w:r>
        <w:t>iowych, pola 155 i 156 pozostawi</w:t>
      </w:r>
      <w:r w:rsidR="002359D0" w:rsidRPr="00995C6A">
        <w:t>a się puste i przechodzi się do pola 157.</w:t>
      </w:r>
    </w:p>
    <w:p w14:paraId="23A749F8" w14:textId="77777777" w:rsidR="002359D0" w:rsidRPr="00995C6A" w:rsidRDefault="002359D0" w:rsidP="002359D0">
      <w:pPr>
        <w:numPr>
          <w:ilvl w:val="0"/>
          <w:numId w:val="13"/>
        </w:numPr>
        <w:spacing w:after="191" w:line="248" w:lineRule="auto"/>
        <w:ind w:hanging="273"/>
        <w:jc w:val="both"/>
      </w:pPr>
      <w:r w:rsidRPr="00995C6A">
        <w:t>Wypełnia się tylko w przypadku cieków jezior lub innych zbiorników wodnych oraz zbiorników zaporowych.</w:t>
      </w:r>
    </w:p>
    <w:p w14:paraId="63CD6E1B" w14:textId="77777777" w:rsidR="002359D0" w:rsidRPr="00995C6A" w:rsidRDefault="002359D0" w:rsidP="002359D0">
      <w:pPr>
        <w:numPr>
          <w:ilvl w:val="0"/>
          <w:numId w:val="13"/>
        </w:numPr>
        <w:spacing w:after="191" w:line="248" w:lineRule="auto"/>
        <w:ind w:hanging="273"/>
        <w:jc w:val="both"/>
      </w:pPr>
      <w:r w:rsidRPr="00995C6A">
        <w:t>Wypełnia się tylko w przypadku cieków i zbiorników zaporowych.</w:t>
      </w:r>
    </w:p>
    <w:p w14:paraId="5B05F8CB" w14:textId="77777777" w:rsidR="002359D0" w:rsidRPr="00995C6A" w:rsidRDefault="002359D0" w:rsidP="002359D0">
      <w:pPr>
        <w:numPr>
          <w:ilvl w:val="0"/>
          <w:numId w:val="13"/>
        </w:numPr>
        <w:spacing w:after="191" w:line="248" w:lineRule="auto"/>
        <w:ind w:hanging="273"/>
        <w:jc w:val="both"/>
      </w:pPr>
      <w:r w:rsidRPr="00995C6A">
        <w:t>Podaje się, jeżeli wypełniono pola 155 i 156.</w:t>
      </w:r>
    </w:p>
    <w:p w14:paraId="0F266EAC" w14:textId="77777777" w:rsidR="002359D0" w:rsidRPr="00995C6A" w:rsidRDefault="002359D0" w:rsidP="002359D0">
      <w:pPr>
        <w:numPr>
          <w:ilvl w:val="0"/>
          <w:numId w:val="13"/>
        </w:numPr>
        <w:spacing w:after="175" w:line="248" w:lineRule="auto"/>
        <w:ind w:hanging="273"/>
        <w:jc w:val="both"/>
      </w:pPr>
      <w:r w:rsidRPr="00995C6A">
        <w:t>Wypełnia się tylko w przypadku cieków i jezior.</w:t>
      </w:r>
    </w:p>
    <w:p w14:paraId="05AC14B9" w14:textId="430566B0" w:rsidR="002359D0" w:rsidRPr="002359D0" w:rsidRDefault="002359D0" w:rsidP="004303FB">
      <w:pPr>
        <w:numPr>
          <w:ilvl w:val="0"/>
          <w:numId w:val="13"/>
        </w:numPr>
        <w:spacing w:after="600" w:line="248" w:lineRule="auto"/>
        <w:ind w:hanging="273"/>
        <w:jc w:val="both"/>
      </w:pPr>
      <w:r w:rsidRPr="00995C6A">
        <w:t>Wypełnia się tylko w przypadku cieków.</w:t>
      </w:r>
    </w:p>
    <w:p w14:paraId="35A3ADC3" w14:textId="3328C050" w:rsidR="002314CB" w:rsidRPr="002C5564" w:rsidRDefault="002314CB" w:rsidP="000606D4">
      <w:pPr>
        <w:rPr>
          <w:b/>
        </w:rPr>
      </w:pPr>
    </w:p>
    <w:sectPr w:rsidR="002314CB" w:rsidRPr="002C5564" w:rsidSect="000A1D4E">
      <w:footerReference w:type="even" r:id="rId25"/>
      <w:footerReference w:type="default" r:id="rId26"/>
      <w:footerReference w:type="first" r:id="rId27"/>
      <w:pgSz w:w="11906" w:h="16838"/>
      <w:pgMar w:top="720" w:right="720" w:bottom="72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014FF" w14:textId="77777777" w:rsidR="004C1055" w:rsidRDefault="004C1055" w:rsidP="00E74A09">
      <w:pPr>
        <w:spacing w:after="0" w:line="240" w:lineRule="auto"/>
      </w:pPr>
      <w:r>
        <w:separator/>
      </w:r>
    </w:p>
  </w:endnote>
  <w:endnote w:type="continuationSeparator" w:id="0">
    <w:p w14:paraId="256F367F" w14:textId="77777777" w:rsidR="004C1055" w:rsidRDefault="004C1055" w:rsidP="00E7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ABCB" w14:textId="77777777" w:rsidR="00EA2231" w:rsidRDefault="00EA2231">
    <w:pPr>
      <w:spacing w:after="189" w:line="216" w:lineRule="auto"/>
      <w:ind w:left="3443" w:right="2551"/>
      <w:jc w:val="center"/>
    </w:pPr>
    <w:r>
      <w:rPr>
        <w:sz w:val="24"/>
      </w:rPr>
      <w:t xml:space="preserve">Stwierdza </w:t>
    </w:r>
    <w:r>
      <w:rPr>
        <w:sz w:val="24"/>
      </w:rPr>
      <w:tab/>
      <w:t xml:space="preserve">zgodność </w:t>
    </w:r>
    <w:proofErr w:type="spellStart"/>
    <w:r>
      <w:rPr>
        <w:sz w:val="24"/>
      </w:rPr>
      <w:t>kserokopll</w:t>
    </w:r>
    <w:proofErr w:type="spellEnd"/>
    <w:r>
      <w:rPr>
        <w:sz w:val="24"/>
      </w:rPr>
      <w:t xml:space="preserve"> </w:t>
    </w:r>
    <w:r>
      <w:rPr>
        <w:sz w:val="32"/>
      </w:rPr>
      <w:t xml:space="preserve">z </w:t>
    </w:r>
    <w:proofErr w:type="spellStart"/>
    <w:r>
      <w:t>oryglnałem</w:t>
    </w:r>
    <w:proofErr w:type="spellEnd"/>
  </w:p>
  <w:p w14:paraId="336C50E1" w14:textId="77777777" w:rsidR="00EA2231" w:rsidRDefault="00EA2231">
    <w:pPr>
      <w:spacing w:after="0"/>
      <w:ind w:right="468"/>
      <w:jc w:val="center"/>
    </w:pPr>
    <w:r>
      <w:rPr>
        <w:sz w:val="20"/>
      </w:rPr>
      <w:t>Kańczuga. dnia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7B67" w14:textId="77777777" w:rsidR="00EA2231" w:rsidRDefault="00EA2231">
    <w:pPr>
      <w:spacing w:after="0"/>
      <w:ind w:right="1144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8530" w14:textId="77777777" w:rsidR="00EA2231" w:rsidRDefault="00EA2231">
    <w:pPr>
      <w:spacing w:after="131" w:line="216" w:lineRule="auto"/>
      <w:ind w:left="4151" w:right="3087" w:hanging="7"/>
    </w:pPr>
    <w:r>
      <w:rPr>
        <w:sz w:val="24"/>
      </w:rPr>
      <w:t xml:space="preserve">Stwierdza </w:t>
    </w:r>
    <w:proofErr w:type="spellStart"/>
    <w:r>
      <w:rPr>
        <w:sz w:val="24"/>
      </w:rPr>
      <w:t>kserokopll</w:t>
    </w:r>
    <w:proofErr w:type="spellEnd"/>
    <w:r>
      <w:rPr>
        <w:sz w:val="24"/>
      </w:rPr>
      <w:t xml:space="preserve"> </w:t>
    </w:r>
    <w:r>
      <w:rPr>
        <w:sz w:val="32"/>
      </w:rPr>
      <w:t xml:space="preserve">z </w:t>
    </w:r>
  </w:p>
  <w:p w14:paraId="257B5F5A" w14:textId="77777777" w:rsidR="00EA2231" w:rsidRDefault="00EA2231">
    <w:pPr>
      <w:spacing w:after="0"/>
      <w:ind w:left="3583"/>
      <w:jc w:val="center"/>
    </w:pPr>
    <w:r>
      <w:rPr>
        <w:sz w:val="18"/>
      </w:rPr>
      <w:t>2021</w:t>
    </w:r>
  </w:p>
  <w:p w14:paraId="0905BC2B" w14:textId="77777777" w:rsidR="00EA2231" w:rsidRDefault="00EA2231">
    <w:pPr>
      <w:spacing w:after="0"/>
      <w:ind w:right="7"/>
      <w:jc w:val="center"/>
    </w:pPr>
    <w:r>
      <w:rPr>
        <w:sz w:val="20"/>
      </w:rPr>
      <w:t>Kańczuga, dnia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493FC" w14:textId="77777777" w:rsidR="004C1055" w:rsidRDefault="004C1055" w:rsidP="00E74A09">
      <w:pPr>
        <w:spacing w:after="0" w:line="240" w:lineRule="auto"/>
      </w:pPr>
      <w:r>
        <w:separator/>
      </w:r>
    </w:p>
  </w:footnote>
  <w:footnote w:type="continuationSeparator" w:id="0">
    <w:p w14:paraId="439BA892" w14:textId="77777777" w:rsidR="004C1055" w:rsidRDefault="004C1055" w:rsidP="00E7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65pt;height:8.3pt;visibility:visible;mso-wrap-style:square" o:bullet="t">
        <v:imagedata r:id="rId1" o:title=""/>
      </v:shape>
    </w:pict>
  </w:numPicBullet>
  <w:abstractNum w:abstractNumId="0">
    <w:nsid w:val="056E7F33"/>
    <w:multiLevelType w:val="hybridMultilevel"/>
    <w:tmpl w:val="929CE302"/>
    <w:lvl w:ilvl="0" w:tplc="7F14A53C">
      <w:start w:val="52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C6C064C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8DCC2E3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749AD43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214CB26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9BFA762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5304B9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9C54B1B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983EE9C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C4B692C"/>
    <w:multiLevelType w:val="hybridMultilevel"/>
    <w:tmpl w:val="C6649898"/>
    <w:lvl w:ilvl="0" w:tplc="84E4C164">
      <w:start w:val="41"/>
      <w:numFmt w:val="decimal"/>
      <w:lvlText w:val="%1)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594B934">
      <w:start w:val="1"/>
      <w:numFmt w:val="decimal"/>
      <w:lvlText w:val="%2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305DEC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CF7C2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F2DA54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2405A6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CE1BE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2465CA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E4CB8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5101CB"/>
    <w:multiLevelType w:val="hybridMultilevel"/>
    <w:tmpl w:val="8ACC3C5C"/>
    <w:lvl w:ilvl="0" w:tplc="5BA2BFFA">
      <w:start w:val="10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331DB6"/>
    <w:multiLevelType w:val="hybridMultilevel"/>
    <w:tmpl w:val="BC3837C2"/>
    <w:lvl w:ilvl="0" w:tplc="A44A3D8E">
      <w:start w:val="4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6D3D"/>
    <w:multiLevelType w:val="hybridMultilevel"/>
    <w:tmpl w:val="4C90AE0C"/>
    <w:lvl w:ilvl="0" w:tplc="313076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04BE"/>
    <w:multiLevelType w:val="hybridMultilevel"/>
    <w:tmpl w:val="5E660C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C28FE"/>
    <w:multiLevelType w:val="hybridMultilevel"/>
    <w:tmpl w:val="CFAC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E30BB"/>
    <w:multiLevelType w:val="hybridMultilevel"/>
    <w:tmpl w:val="649ADF98"/>
    <w:lvl w:ilvl="0" w:tplc="735400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8E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E2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01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03A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ABD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23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1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FEA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E8B60DD"/>
    <w:multiLevelType w:val="hybridMultilevel"/>
    <w:tmpl w:val="5ABEB6EC"/>
    <w:lvl w:ilvl="0" w:tplc="005C0D64">
      <w:start w:val="2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A1E8D1FA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EE48EEF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C118375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A73C1FD8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ECDAE506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9AFE986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AEC0AB6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851030A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52874AB1"/>
    <w:multiLevelType w:val="hybridMultilevel"/>
    <w:tmpl w:val="7B32918E"/>
    <w:lvl w:ilvl="0" w:tplc="68062DFC">
      <w:start w:val="49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FCC8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2" w:tplc="C834E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3" w:tplc="95F2C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4" w:tplc="679C3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5" w:tplc="86982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6" w:tplc="C722E1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7" w:tplc="44028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8" w:tplc="9DE02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717F5EF1"/>
    <w:multiLevelType w:val="hybridMultilevel"/>
    <w:tmpl w:val="5D921F0C"/>
    <w:lvl w:ilvl="0" w:tplc="88C6844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83AE7"/>
    <w:multiLevelType w:val="hybridMultilevel"/>
    <w:tmpl w:val="4FBAE46E"/>
    <w:lvl w:ilvl="0" w:tplc="06AEC4A6">
      <w:start w:val="32"/>
      <w:numFmt w:val="decimal"/>
      <w:lvlText w:val="%1)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3FE3D18">
      <w:start w:val="1"/>
      <w:numFmt w:val="upperRoman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08FA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53A6B6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D43C8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C00CE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7878B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B2D97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B05D4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F8050B"/>
    <w:multiLevelType w:val="hybridMultilevel"/>
    <w:tmpl w:val="842ACA1A"/>
    <w:lvl w:ilvl="0" w:tplc="F59C00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6D"/>
    <w:rsid w:val="00051A36"/>
    <w:rsid w:val="00056D5F"/>
    <w:rsid w:val="000606D4"/>
    <w:rsid w:val="000A1D4E"/>
    <w:rsid w:val="000A5828"/>
    <w:rsid w:val="000C3C4D"/>
    <w:rsid w:val="000D7EED"/>
    <w:rsid w:val="000F2B34"/>
    <w:rsid w:val="00123921"/>
    <w:rsid w:val="001576E4"/>
    <w:rsid w:val="001F618D"/>
    <w:rsid w:val="00200EAF"/>
    <w:rsid w:val="002254A1"/>
    <w:rsid w:val="002314CB"/>
    <w:rsid w:val="002359D0"/>
    <w:rsid w:val="00245621"/>
    <w:rsid w:val="00251697"/>
    <w:rsid w:val="002875F5"/>
    <w:rsid w:val="002A70B1"/>
    <w:rsid w:val="002C5564"/>
    <w:rsid w:val="00317335"/>
    <w:rsid w:val="00322435"/>
    <w:rsid w:val="00332B32"/>
    <w:rsid w:val="00341B32"/>
    <w:rsid w:val="00355A18"/>
    <w:rsid w:val="0036665D"/>
    <w:rsid w:val="003706B2"/>
    <w:rsid w:val="00385F9C"/>
    <w:rsid w:val="00386329"/>
    <w:rsid w:val="00392DBF"/>
    <w:rsid w:val="003B53C8"/>
    <w:rsid w:val="003F1D9F"/>
    <w:rsid w:val="004139D4"/>
    <w:rsid w:val="004230D2"/>
    <w:rsid w:val="004303FB"/>
    <w:rsid w:val="004A2ACD"/>
    <w:rsid w:val="004A2DF5"/>
    <w:rsid w:val="004C1055"/>
    <w:rsid w:val="004C7839"/>
    <w:rsid w:val="004D74D5"/>
    <w:rsid w:val="004E3F15"/>
    <w:rsid w:val="004F567F"/>
    <w:rsid w:val="00571618"/>
    <w:rsid w:val="005C066D"/>
    <w:rsid w:val="005E3A46"/>
    <w:rsid w:val="00621CCB"/>
    <w:rsid w:val="00630A0E"/>
    <w:rsid w:val="00634E84"/>
    <w:rsid w:val="006A0E82"/>
    <w:rsid w:val="006B1646"/>
    <w:rsid w:val="006C65E5"/>
    <w:rsid w:val="006F3123"/>
    <w:rsid w:val="006F35F8"/>
    <w:rsid w:val="00734C3B"/>
    <w:rsid w:val="0076396D"/>
    <w:rsid w:val="007D39A6"/>
    <w:rsid w:val="007D5A86"/>
    <w:rsid w:val="007E73DD"/>
    <w:rsid w:val="007F7E22"/>
    <w:rsid w:val="008A4604"/>
    <w:rsid w:val="008A55DE"/>
    <w:rsid w:val="008C4B4F"/>
    <w:rsid w:val="008D5DFB"/>
    <w:rsid w:val="008D7556"/>
    <w:rsid w:val="0092621B"/>
    <w:rsid w:val="00931B79"/>
    <w:rsid w:val="00940CCC"/>
    <w:rsid w:val="009524C0"/>
    <w:rsid w:val="00975D46"/>
    <w:rsid w:val="00995C6A"/>
    <w:rsid w:val="009A0B9F"/>
    <w:rsid w:val="00A41BC4"/>
    <w:rsid w:val="00A44AE0"/>
    <w:rsid w:val="00A63A9C"/>
    <w:rsid w:val="00A64261"/>
    <w:rsid w:val="00B06072"/>
    <w:rsid w:val="00B302B4"/>
    <w:rsid w:val="00B35ADC"/>
    <w:rsid w:val="00B4212C"/>
    <w:rsid w:val="00B4482C"/>
    <w:rsid w:val="00B609F4"/>
    <w:rsid w:val="00B63FDC"/>
    <w:rsid w:val="00B81749"/>
    <w:rsid w:val="00BA0AD0"/>
    <w:rsid w:val="00BB2E3F"/>
    <w:rsid w:val="00BD49B0"/>
    <w:rsid w:val="00C0005B"/>
    <w:rsid w:val="00C40D75"/>
    <w:rsid w:val="00C91B40"/>
    <w:rsid w:val="00C9667C"/>
    <w:rsid w:val="00CC5244"/>
    <w:rsid w:val="00CD2717"/>
    <w:rsid w:val="00D0269C"/>
    <w:rsid w:val="00D221C8"/>
    <w:rsid w:val="00D36797"/>
    <w:rsid w:val="00D43563"/>
    <w:rsid w:val="00D5635D"/>
    <w:rsid w:val="00DE6E72"/>
    <w:rsid w:val="00DF7FC3"/>
    <w:rsid w:val="00E1083D"/>
    <w:rsid w:val="00E14477"/>
    <w:rsid w:val="00E34773"/>
    <w:rsid w:val="00E6523B"/>
    <w:rsid w:val="00E74A09"/>
    <w:rsid w:val="00E866AD"/>
    <w:rsid w:val="00E86E84"/>
    <w:rsid w:val="00EA1EEC"/>
    <w:rsid w:val="00EA2231"/>
    <w:rsid w:val="00FC1F31"/>
    <w:rsid w:val="00FD0E20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3DE5"/>
  <w15:docId w15:val="{C919D0F3-3126-43D7-8633-B84D2A41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FB"/>
  </w:style>
  <w:style w:type="paragraph" w:styleId="Nagwek1">
    <w:name w:val="heading 1"/>
    <w:basedOn w:val="Normalny"/>
    <w:next w:val="Normalny"/>
    <w:link w:val="Nagwek1Znak"/>
    <w:uiPriority w:val="9"/>
    <w:qFormat/>
    <w:rsid w:val="004E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39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E8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A55D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0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A70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E3F1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E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35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mailto:um@sedziszow-mlp.p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Stefanik</dc:creator>
  <cp:lastModifiedBy>Grzegorz Wrona</cp:lastModifiedBy>
  <cp:revision>2</cp:revision>
  <cp:lastPrinted>2023-02-28T07:29:00Z</cp:lastPrinted>
  <dcterms:created xsi:type="dcterms:W3CDTF">2024-12-16T09:13:00Z</dcterms:created>
  <dcterms:modified xsi:type="dcterms:W3CDTF">2024-12-16T09:13:00Z</dcterms:modified>
</cp:coreProperties>
</file>